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A0" w:rsidRPr="002A0E24" w:rsidRDefault="002F0AA0" w:rsidP="002F0AA0">
      <w:pPr>
        <w:spacing w:before="79"/>
        <w:ind w:left="584" w:right="607"/>
        <w:jc w:val="center"/>
        <w:rPr>
          <w:rFonts w:ascii="Times New Roman" w:hAnsi="Times New Roman" w:cs="Times New Roman"/>
          <w:sz w:val="24"/>
          <w:szCs w:val="24"/>
        </w:rPr>
      </w:pPr>
      <w:r w:rsidRPr="002A0E24">
        <w:rPr>
          <w:rFonts w:ascii="Times New Roman" w:hAnsi="Times New Roman" w:cs="Times New Roman"/>
          <w:spacing w:val="-3"/>
          <w:sz w:val="24"/>
          <w:szCs w:val="24"/>
        </w:rPr>
        <w:t>Муниципальное</w:t>
      </w:r>
      <w:r w:rsidRPr="002A0E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0E24">
        <w:rPr>
          <w:rFonts w:ascii="Times New Roman" w:hAnsi="Times New Roman" w:cs="Times New Roman"/>
          <w:spacing w:val="-2"/>
          <w:sz w:val="24"/>
          <w:szCs w:val="24"/>
        </w:rPr>
        <w:t>казенное</w:t>
      </w:r>
      <w:r w:rsidRPr="002A0E2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A0E24">
        <w:rPr>
          <w:rFonts w:ascii="Times New Roman" w:hAnsi="Times New Roman" w:cs="Times New Roman"/>
          <w:spacing w:val="-2"/>
          <w:sz w:val="24"/>
          <w:szCs w:val="24"/>
        </w:rPr>
        <w:t>общеобразовательное</w:t>
      </w:r>
      <w:r w:rsidRPr="002A0E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0E24">
        <w:rPr>
          <w:rFonts w:ascii="Times New Roman" w:hAnsi="Times New Roman" w:cs="Times New Roman"/>
          <w:spacing w:val="-2"/>
          <w:sz w:val="24"/>
          <w:szCs w:val="24"/>
        </w:rPr>
        <w:t xml:space="preserve">учреждение </w:t>
      </w:r>
    </w:p>
    <w:p w:rsidR="002F0AA0" w:rsidRPr="002A0E24" w:rsidRDefault="002F0AA0" w:rsidP="002F0AA0">
      <w:pPr>
        <w:spacing w:before="43"/>
        <w:ind w:left="1837" w:right="185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A0E24">
        <w:rPr>
          <w:rFonts w:ascii="Times New Roman" w:hAnsi="Times New Roman" w:cs="Times New Roman"/>
          <w:spacing w:val="-2"/>
          <w:sz w:val="24"/>
          <w:szCs w:val="24"/>
        </w:rPr>
        <w:t xml:space="preserve">«Хили-Пенджикская </w:t>
      </w:r>
      <w:r w:rsidRPr="002A0E24">
        <w:rPr>
          <w:rFonts w:ascii="Times New Roman" w:hAnsi="Times New Roman" w:cs="Times New Roman"/>
          <w:spacing w:val="-1"/>
          <w:sz w:val="24"/>
          <w:szCs w:val="24"/>
        </w:rPr>
        <w:t>средняя общеобразовательная школа»</w:t>
      </w:r>
      <w:r w:rsidRPr="002A0E2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A0E24">
        <w:rPr>
          <w:rFonts w:ascii="Times New Roman" w:hAnsi="Times New Roman" w:cs="Times New Roman"/>
          <w:sz w:val="24"/>
          <w:szCs w:val="24"/>
        </w:rPr>
        <w:t>(МКОУ</w:t>
      </w:r>
      <w:r w:rsidRPr="002A0E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0E24">
        <w:rPr>
          <w:rFonts w:ascii="Times New Roman" w:hAnsi="Times New Roman" w:cs="Times New Roman"/>
          <w:sz w:val="24"/>
          <w:szCs w:val="24"/>
        </w:rPr>
        <w:t>«Хили-Пенджикская СОШ»)</w:t>
      </w:r>
    </w:p>
    <w:p w:rsidR="002F0AA0" w:rsidRPr="002A0E24" w:rsidRDefault="002F0AA0" w:rsidP="002F0AA0">
      <w:pPr>
        <w:pStyle w:val="a9"/>
        <w:rPr>
          <w:sz w:val="24"/>
          <w:szCs w:val="24"/>
        </w:rPr>
      </w:pPr>
    </w:p>
    <w:p w:rsidR="002F0AA0" w:rsidRPr="002A0E24" w:rsidRDefault="002F0AA0" w:rsidP="002F0AA0">
      <w:pPr>
        <w:pStyle w:val="a9"/>
        <w:rPr>
          <w:sz w:val="24"/>
          <w:szCs w:val="24"/>
        </w:rPr>
      </w:pPr>
    </w:p>
    <w:p w:rsidR="002F0AA0" w:rsidRPr="002A0E24" w:rsidRDefault="002F0AA0" w:rsidP="002F0AA0">
      <w:pPr>
        <w:pStyle w:val="a9"/>
        <w:rPr>
          <w:sz w:val="24"/>
          <w:szCs w:val="24"/>
        </w:rPr>
      </w:pPr>
    </w:p>
    <w:p w:rsidR="002F0AA0" w:rsidRPr="002A0E24" w:rsidRDefault="002F0AA0" w:rsidP="002F0AA0">
      <w:pPr>
        <w:pStyle w:val="a9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0"/>
        <w:gridCol w:w="4397"/>
      </w:tblGrid>
      <w:tr w:rsidR="002F0AA0" w:rsidRPr="002A0E24" w:rsidTr="002F0AA0">
        <w:trPr>
          <w:trHeight w:val="1218"/>
        </w:trPr>
        <w:tc>
          <w:tcPr>
            <w:tcW w:w="4640" w:type="dxa"/>
            <w:hideMark/>
          </w:tcPr>
          <w:p w:rsidR="002F0AA0" w:rsidRPr="002A0E24" w:rsidRDefault="002F0AA0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  <w:r w:rsidRPr="002A0E24">
              <w:rPr>
                <w:sz w:val="24"/>
                <w:szCs w:val="24"/>
                <w:lang w:val="ru-RU"/>
              </w:rPr>
              <w:t>ПРИНЯТО</w:t>
            </w:r>
          </w:p>
          <w:p w:rsidR="002F0AA0" w:rsidRPr="002A0E24" w:rsidRDefault="002F0AA0">
            <w:pPr>
              <w:pStyle w:val="TableParagraph"/>
              <w:spacing w:before="3" w:line="310" w:lineRule="exact"/>
              <w:ind w:right="1446"/>
              <w:rPr>
                <w:sz w:val="24"/>
                <w:szCs w:val="24"/>
                <w:lang w:val="ru-RU"/>
              </w:rPr>
            </w:pPr>
            <w:r w:rsidRPr="002A0E24">
              <w:rPr>
                <w:sz w:val="24"/>
                <w:szCs w:val="24"/>
                <w:lang w:val="ru-RU"/>
              </w:rPr>
              <w:t>педагогическим советом</w:t>
            </w:r>
            <w:r w:rsidRPr="002A0E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МКОУ</w:t>
            </w:r>
            <w:r w:rsidRPr="002A0E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«Хили-Пенджикская СОШ» (протокол</w:t>
            </w:r>
            <w:r w:rsidRPr="002A0E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от</w:t>
            </w:r>
            <w:r w:rsidRPr="002A0E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28.08.2019</w:t>
            </w:r>
            <w:r w:rsidRPr="002A0E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№</w:t>
            </w:r>
            <w:r w:rsidRPr="002A0E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4397" w:type="dxa"/>
            <w:hideMark/>
          </w:tcPr>
          <w:p w:rsidR="002F0AA0" w:rsidRPr="002A0E24" w:rsidRDefault="002F0AA0">
            <w:pPr>
              <w:pStyle w:val="TableParagraph"/>
              <w:ind w:left="2587"/>
              <w:rPr>
                <w:sz w:val="24"/>
                <w:szCs w:val="24"/>
                <w:lang w:val="ru-RU"/>
              </w:rPr>
            </w:pPr>
            <w:r w:rsidRPr="002A0E24">
              <w:rPr>
                <w:sz w:val="24"/>
                <w:szCs w:val="24"/>
                <w:lang w:val="ru-RU"/>
              </w:rPr>
              <w:t>УТВЕРЖДАЮ:</w:t>
            </w:r>
          </w:p>
          <w:p w:rsidR="002F0AA0" w:rsidRPr="002A0E24" w:rsidRDefault="002F0AA0">
            <w:pPr>
              <w:pStyle w:val="TableParagraph"/>
              <w:spacing w:before="3" w:line="310" w:lineRule="exact"/>
              <w:ind w:left="1459" w:right="196"/>
              <w:rPr>
                <w:sz w:val="24"/>
                <w:szCs w:val="24"/>
                <w:lang w:val="ru-RU"/>
              </w:rPr>
            </w:pPr>
            <w:r w:rsidRPr="002A0E24">
              <w:rPr>
                <w:sz w:val="24"/>
                <w:szCs w:val="24"/>
                <w:lang w:val="ru-RU"/>
              </w:rPr>
              <w:t>Директор     МКОУ</w:t>
            </w:r>
            <w:r w:rsidRPr="002A0E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z w:val="24"/>
                <w:szCs w:val="24"/>
                <w:lang w:val="ru-RU"/>
              </w:rPr>
              <w:t xml:space="preserve">«Хили-Пенджикская СОШ» </w:t>
            </w:r>
            <w:r w:rsidRPr="002A0E2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A0E2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2F0AA0" w:rsidRPr="002A0E24" w:rsidRDefault="002F0AA0">
            <w:pPr>
              <w:pStyle w:val="TableParagraph"/>
              <w:spacing w:before="3" w:line="310" w:lineRule="exact"/>
              <w:ind w:right="196"/>
              <w:jc w:val="right"/>
              <w:rPr>
                <w:sz w:val="24"/>
                <w:szCs w:val="24"/>
              </w:rPr>
            </w:pPr>
            <w:r w:rsidRPr="002A0E24">
              <w:rPr>
                <w:sz w:val="24"/>
                <w:szCs w:val="24"/>
              </w:rPr>
              <w:t>_______</w:t>
            </w:r>
            <w:proofErr w:type="spellStart"/>
            <w:r w:rsidRPr="002A0E24">
              <w:rPr>
                <w:sz w:val="24"/>
                <w:szCs w:val="24"/>
              </w:rPr>
              <w:t>А.А.Рагимханов</w:t>
            </w:r>
            <w:proofErr w:type="spellEnd"/>
          </w:p>
        </w:tc>
      </w:tr>
    </w:tbl>
    <w:p w:rsidR="002F0AA0" w:rsidRPr="002A0E24" w:rsidRDefault="002F0AA0" w:rsidP="002F0AA0">
      <w:pPr>
        <w:pStyle w:val="a9"/>
        <w:rPr>
          <w:kern w:val="2"/>
          <w:sz w:val="24"/>
          <w:szCs w:val="24"/>
        </w:rPr>
      </w:pPr>
    </w:p>
    <w:p w:rsidR="002F0AA0" w:rsidRPr="002A0E24" w:rsidRDefault="002F0AA0" w:rsidP="002F0AA0">
      <w:pPr>
        <w:pStyle w:val="a9"/>
        <w:tabs>
          <w:tab w:val="left" w:pos="6810"/>
        </w:tabs>
        <w:rPr>
          <w:rFonts w:eastAsia="Andale Sans UI"/>
          <w:sz w:val="24"/>
          <w:szCs w:val="24"/>
        </w:rPr>
      </w:pPr>
      <w:r w:rsidRPr="002A0E24">
        <w:rPr>
          <w:sz w:val="24"/>
          <w:szCs w:val="24"/>
        </w:rPr>
        <w:tab/>
        <w:t>28.08.2019</w:t>
      </w:r>
    </w:p>
    <w:p w:rsidR="00571776" w:rsidRPr="00F10C71" w:rsidRDefault="00571776" w:rsidP="00571776">
      <w:pPr>
        <w:spacing w:after="0"/>
        <w:rPr>
          <w:sz w:val="24"/>
          <w:szCs w:val="24"/>
        </w:rPr>
      </w:pPr>
    </w:p>
    <w:p w:rsidR="00053ECA" w:rsidRPr="00F10C71" w:rsidRDefault="00053ECA" w:rsidP="00053ECA">
      <w:pPr>
        <w:spacing w:after="0"/>
        <w:jc w:val="both"/>
        <w:rPr>
          <w:sz w:val="24"/>
          <w:szCs w:val="24"/>
        </w:rPr>
      </w:pPr>
      <w:r w:rsidRPr="00F10C71">
        <w:rPr>
          <w:sz w:val="24"/>
          <w:szCs w:val="24"/>
        </w:rPr>
        <w:t xml:space="preserve">                                                                                    </w:t>
      </w:r>
      <w:r w:rsidR="00F10C71">
        <w:rPr>
          <w:sz w:val="24"/>
          <w:szCs w:val="24"/>
        </w:rPr>
        <w:t xml:space="preserve">                           </w:t>
      </w:r>
      <w:bookmarkStart w:id="0" w:name="_GoBack"/>
      <w:bookmarkEnd w:id="0"/>
    </w:p>
    <w:p w:rsidR="00053ECA" w:rsidRPr="00F10C71" w:rsidRDefault="00053ECA" w:rsidP="00053ECA">
      <w:pPr>
        <w:spacing w:after="0"/>
        <w:jc w:val="center"/>
        <w:rPr>
          <w:sz w:val="24"/>
          <w:szCs w:val="24"/>
        </w:rPr>
      </w:pPr>
    </w:p>
    <w:p w:rsidR="00571776" w:rsidRDefault="00053ECA" w:rsidP="00053ECA">
      <w:pPr>
        <w:jc w:val="center"/>
        <w:rPr>
          <w:b/>
          <w:sz w:val="28"/>
          <w:szCs w:val="28"/>
        </w:rPr>
      </w:pPr>
      <w:r w:rsidRPr="00571776">
        <w:rPr>
          <w:b/>
          <w:sz w:val="28"/>
          <w:szCs w:val="28"/>
        </w:rPr>
        <w:t>ПРАВИЛА ПРИЕМА ГРАЖДАН В МУНИЦИПАЛЬНОЕ КАЗЕННОЕ ОБЩЕОБРАЗОВАТЕЛЬНОЕ УЧРЕЖДЕНИЕ</w:t>
      </w:r>
    </w:p>
    <w:p w:rsidR="00053ECA" w:rsidRPr="00571776" w:rsidRDefault="00053ECA" w:rsidP="00053ECA">
      <w:pPr>
        <w:jc w:val="center"/>
        <w:rPr>
          <w:b/>
          <w:sz w:val="28"/>
          <w:szCs w:val="28"/>
        </w:rPr>
      </w:pPr>
      <w:r w:rsidRPr="00571776">
        <w:rPr>
          <w:b/>
          <w:sz w:val="28"/>
          <w:szCs w:val="28"/>
        </w:rPr>
        <w:t xml:space="preserve"> </w:t>
      </w:r>
      <w:r w:rsidR="00571776" w:rsidRPr="00571776">
        <w:rPr>
          <w:rFonts w:ascii="Times New Roman" w:hAnsi="Times New Roman" w:cs="Times New Roman"/>
          <w:b/>
          <w:sz w:val="28"/>
          <w:szCs w:val="28"/>
        </w:rPr>
        <w:t>«Хили-Пенджикская средняя общеобразовательная школа»</w:t>
      </w:r>
    </w:p>
    <w:p w:rsidR="00053ECA" w:rsidRPr="00F10C71" w:rsidRDefault="00053ECA" w:rsidP="00053ECA">
      <w:pPr>
        <w:rPr>
          <w:sz w:val="24"/>
          <w:szCs w:val="24"/>
        </w:rPr>
      </w:pPr>
    </w:p>
    <w:tbl>
      <w:tblPr>
        <w:tblW w:w="5303" w:type="pct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053ECA" w:rsidRPr="00F10C71" w:rsidTr="00A920F0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1.1.Правила приема граждан (далее – Правила) в муниципальное казенное общеобразовательное учреждение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«Хили-Пенджикская средняя общеобразовательная школа»</w:t>
            </w:r>
            <w:r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МКОУ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 «Хили-Пенджикская </w:t>
            </w:r>
            <w:r w:rsidRPr="00F10C7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) устанавливаются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hAnsi="Times New Roman" w:cs="Times New Roman"/>
                <w:sz w:val="24"/>
                <w:szCs w:val="24"/>
              </w:rPr>
              <w:t>самостоятельно в целях организации предоставления 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Настоящие Правила разработаны в соответствии с Конституцией Российской Федерации, Законом Российской Феде</w:t>
            </w:r>
            <w:r w:rsidR="00566493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от 29 декабря 2012 года № 273-ФЗ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</w:t>
            </w:r>
            <w:r w:rsidR="00566493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в Российской Федерации»</w:t>
            </w:r>
            <w:r w:rsidR="000B2119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Федеральным законом от 27 </w:t>
            </w:r>
            <w:r w:rsidR="001A6068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 2006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152-ФЗ «О персональных данных», Федеральным законом от 6 октября 2003 года № 131-ФЗ «Об общих принципах организации местного самоуправления в Российской Федерации»,  Типовым положением об общеобразовательном учреждении, утвержденным постановлением Правительства Российской Федерации от 19 марта 2001 года № 196, Постановление Главного государственного санитарного врача Российской Федерации от 29.12.2010 № 189 «Об утверждении СанПиН 2.4.2.2821-10 «</w:t>
            </w:r>
            <w:proofErr w:type="spellStart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эпидемиологические требования к условиям и организации обучения в общеобразовательных учреждениях», </w:t>
            </w:r>
            <w:r w:rsidR="003E2EF6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Министерства образования и науки  РФ от 22 января 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иными нормативными правовыми актами Российской Федерации, Уставом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176" w:rsidRPr="00F10C71" w:rsidRDefault="00B57176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2.Общие правила приема граждан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Правила приема граждан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по основным общеобразовательным программам должны обеспечивать прием всех граждан</w:t>
            </w:r>
            <w:r w:rsidR="00DA3DFA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имеющих право на получение общего образования.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 может быть отказано в приеме только по причине отсутствия свободных мест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Прием граждан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ограничен плановой  наполняемостью учреждения и лицензионными требованиями, обусловленными санитарно-гигиеническими нормативами.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Родители (законные представители) несовершеннолетних обучающихся имеют право выбрать форму получения общего образования их детьми.</w:t>
            </w:r>
          </w:p>
          <w:p w:rsidR="00CC5602" w:rsidRPr="00F10C71" w:rsidRDefault="00053ECA" w:rsidP="00CC56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Основанием  приема детей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 ступени общего образования является заявление их родителей (законных представителей), подаваемое ими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заявлении родителями (законными представителями) указываются следующие сведения:</w:t>
            </w:r>
          </w:p>
          <w:p w:rsidR="00053ECA" w:rsidRPr="00F10C71" w:rsidRDefault="00053ECA" w:rsidP="00CC5602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)</w:t>
            </w:r>
            <w:proofErr w:type="gram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  <w:r w:rsidR="00CC560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 ребенка</w:t>
            </w:r>
            <w:r w:rsidR="00CC560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r w:rsidR="00CC560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илия, имя, отчество (последнее -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 родителей (законных представителей)</w:t>
            </w:r>
            <w:r w:rsidR="00CC560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</w:t>
            </w:r>
          </w:p>
          <w:p w:rsidR="00CC5602" w:rsidRPr="00F10C71" w:rsidRDefault="00CC5602" w:rsidP="00C3683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ребенка, его родителей (законных представителей).</w:t>
            </w:r>
          </w:p>
          <w:p w:rsidR="00B0268B" w:rsidRPr="00F10C71" w:rsidRDefault="00B0268B" w:rsidP="00B0268B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родителей (законных представителей) ребенка.</w:t>
            </w:r>
          </w:p>
          <w:p w:rsidR="00B0268B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Прием заявлений в первый класс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начинается не позднее  </w:t>
            </w:r>
            <w:r w:rsidR="00B0268B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завершаетс</w:t>
            </w:r>
            <w:r w:rsidR="00B0268B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позднее 30 июн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текущего года.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68B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в школу оформляется приказом директора школы в течение 7 рабочих дней после приема документов.</w:t>
            </w:r>
          </w:p>
          <w:p w:rsidR="00B0268B" w:rsidRPr="00F10C71" w:rsidRDefault="00B0268B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      </w:r>
          </w:p>
          <w:p w:rsidR="00B0268B" w:rsidRPr="00F10C71" w:rsidRDefault="00B0268B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законченного  приема  в первый класс  всех детей, проживающих на закрепленной территории,</w:t>
            </w:r>
            <w:r w:rsidR="00A4119A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осуществляет прием детей, не прожива</w:t>
            </w:r>
            <w:r w:rsidR="00B3735F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на закрепленной территории,</w:t>
            </w:r>
            <w:r w:rsidR="00A4119A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1 июля.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Подача заявлений во все остальные классы возможна в течение всего учебного года. Заявление о приеме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регистрируется в</w:t>
            </w:r>
            <w:r w:rsidR="00B3735F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журнале регистрации заявлений.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Прием граждан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заявлению родителей (законных представителей) обучающегося при предъявлении паспорта, иного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документа, удостоверяющего личность родителей (законных представителей).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заявлению о приеме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прилагаются следующие документы: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карта ребенка (Форма № 026/у-2000, утвержденная приказом Министерства здравоохранения Российской Федерации от 3 июля 2000 года № 241);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ребенка.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-документы, подтверждающие факт проживания на закрепленной  территории паспорт родителя (законного представителя) ребенка, свидетельство о регистрации ребенка по месту жительства.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9.При</w:t>
            </w:r>
            <w:proofErr w:type="gram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приеме в</w:t>
            </w:r>
            <w:r w:rsidR="00DA3DFA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приема обучающегося в течение учебного года необходима выписка текущих отметок обучающегося по всем изучавшимся предметам, заверенная печатью </w:t>
            </w:r>
            <w:proofErr w:type="gramStart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  учреждения</w:t>
            </w:r>
            <w:proofErr w:type="gram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граждан в </w:t>
            </w:r>
            <w:r w:rsidR="00DA3DFA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третью ступень общего образования (в 10-11-е классы) предоставляется также аттестат об основном общем образовании.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права, и не могут нарушаться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приема обучающихся.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  фактического  проживания.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Возраст, с которого допускается прием граждан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нормативными правовыми актами Российской Федерации.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2.14.Продолжительность  обучения  на  каждой ступени общего образования (нормативный срок освоения соответствующих основных общеобразовательных программ) указывается в  уставе 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нормативными правовыми актами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  Федерации.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2.16. При приеме граждан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обязана ознакомить родителей (законных представителей) с Уставом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выданной лицензией на право ведения образовательной деятельности, со свидетельством о государственной аккредитации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основными общеобразовательными программами, реализуемыми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другими документами, регламентирующими организацию образовательного процесса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2.17. Количество классов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  контрольных нормативов, указанных в лицензии.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 Правила  приема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размещаются на стенде и на сайте школы для всеобщего ознакомления.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2.20. Администрация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заявления обязана: 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школы и для администрации Острогожского муниципального района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2.21. Администрация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</w:t>
            </w:r>
            <w:proofErr w:type="gramStart"/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обращения граждан предоставляет родителям (законным представителям) информацию о закрепленности территории за учреждением, в соответствии с местом проживания ребенка, а также информации о наличии свободных мест в школе (в том числе на Интернет-сайте учреждения).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2.22. В случае отсутствия свободных мест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отказа в приеме ребенка родители (законные представители) могут обратиться в </w:t>
            </w:r>
            <w:r w:rsidR="00F10C71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Табасаранского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</w:t>
            </w:r>
            <w:proofErr w:type="gramStart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 информации</w:t>
            </w:r>
            <w:proofErr w:type="gramEnd"/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свободных мест в других М</w:t>
            </w:r>
            <w:r w:rsidR="00A920F0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3. Правила приема детей в первые классы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Обучение детей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реализующего программы начального общего образования, 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Прием  детей более раннего возраста (младше 6 лет 6 месяцев) в 1-е классы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на основании заключения психолого-медико-педагогической комиссии о готовности ребенка к обучению и разрешения администрации </w:t>
            </w:r>
            <w:r w:rsidR="00F10C71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Табасаранского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заявлению родителей или (законных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Прием заявлений в первый класс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  на закрепленной территории, начинается не позднее </w:t>
            </w:r>
            <w:r w:rsidR="00B3735F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и завершается не позднее 30 июн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текущего года. Информация о начале приема заявлений доводится до родителей через средства массовой информации, сайт МКОУ.</w:t>
            </w:r>
          </w:p>
          <w:p w:rsidR="00A920F0" w:rsidRPr="00F10C71" w:rsidRDefault="00A920F0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зарегистрированных на закрепленной территории, но зарегистрированных на территории муниципалитета, прием заявлений в пер</w:t>
            </w:r>
            <w:r w:rsidR="00B3735F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класс начинается с 1 июля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 до момента заполнения свободных мест, но не позднее 5 сентября текущего года.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3.5.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заявлению о приеме  в первый класс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прилагаются следующие документы: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карта ребенка (Форма № 026/у-2000, утвержденная приказом Министерства здравоохранения Российской Федерации от 3 июля 2000 года № 241);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ребенка (копия заверяется в М</w:t>
            </w:r>
            <w:r w:rsidR="00A920F0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факт проживания на закрепленной  территории паспорт родителя (законного представителя) ребенка, свидетельство о регистрации ребенка по месту жительства.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3.6.Документы, представленные родителями (законными представителями), регистрируются в секретариате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журнале приема заявлений в первый класс. После регистрации заявления  заявителю  выдается 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получении документов, содержащая   информацию о регистрационном номере заявления о приеме ребенка в школу, о перечне представленных докум</w:t>
            </w:r>
            <w:r w:rsidR="009123AC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ентов. Расписка заверяется подписью секретаря школы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</w:t>
            </w:r>
            <w:r w:rsidR="009123AC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етственного за прием документов</w:t>
            </w:r>
            <w:r w:rsidR="00D424A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печатью школы.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входящий номер заявления о приеме в общеобразовательное учреждение;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представленных документов и отметка об их получении, заверенный подписью секретаря или лица, ответственного за прием документов, и печатью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детей, представившие заведомо подложные документы, несут ответственность, предусмотренную законодательством Российской Федерации.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Зачисление в первый класс оформляется приказом директора 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="008B4AF2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7 рабо</w:t>
            </w:r>
            <w:r w:rsidR="00B3735F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дней после приема документов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доводится до сведения родителей (законных представителей), размещается в открытом доступе в день издания.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На каждого ребенка, зачисленного в учреждение, заводится личное дело, в котором хранятся все сданные при приеме и иные документы.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С родителями (законными представителями)  заключается договор о сотрудничестве семьи и школы.  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4. Правила приема детей в десятые классы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«Хили-Пенджикская СОШ»</w:t>
            </w:r>
          </w:p>
          <w:p w:rsidR="00053ECA" w:rsidRPr="00F10C71" w:rsidRDefault="00053ECA" w:rsidP="00C3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В 10-е классы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обучающимися аттестатов об основном общем образовании.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Первоочередному  приему  в  10-й класс подлежат  выпускники 9-х  классов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Для приема в 10-й класс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заявлений родителей (законных представителей) необходимы следующие документы: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аттестат об основном общем образовании;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(при его отсутствии) свидетельство о рождении ребенка;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-медицинская карта ребенка (Форма № 026/у-2000, утвержденная приказом Министерства здравоохранения Российской Федерации от 3 июля 2000 года № 241).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заявлений о приеме в 10-е профильные классы, помимо вышеуказанных документов, предоставляется также «портфолио»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обучающегося в учебе - при их наличии.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Количество комплектуемых 10-х классов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Зачисление обучающихся в 10-е классы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 xml:space="preserve">МКОУ «Хили-Пенджикская СОШ» 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в общем порядке.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 родителями (законными представителями) может быть заключен договор о сотрудничестве семьи и школы</w:t>
            </w:r>
            <w:r w:rsidR="009123AC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20F0" w:rsidRPr="00F10C71" w:rsidRDefault="00A920F0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76" w:rsidRPr="00F10C71" w:rsidRDefault="00B57176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176" w:rsidRPr="00F10C71" w:rsidRDefault="00B57176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0F0" w:rsidRPr="00F10C71" w:rsidRDefault="00053ECA" w:rsidP="00A920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Порядок разрешения разногласий,</w:t>
            </w:r>
          </w:p>
          <w:p w:rsidR="00053ECA" w:rsidRPr="00F10C71" w:rsidRDefault="00053ECA" w:rsidP="00A920F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возникающих при приеме граждан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отказа  гражданам в приеме в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они имеют право обратиться с письменным заявлением на имя руководителя </w:t>
            </w:r>
            <w:r w:rsidR="00F10C71"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Табасаранского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или использовать иные способы защиты своих прав, предусмотренные действующим законодательством.</w:t>
            </w:r>
          </w:p>
          <w:p w:rsidR="00053ECA" w:rsidRPr="00F10C71" w:rsidRDefault="00053ECA" w:rsidP="00C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053ECA" w:rsidRPr="00F10C71" w:rsidRDefault="00053ECA" w:rsidP="00C3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0C7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053ECA" w:rsidRPr="00F10C71" w:rsidRDefault="00053ECA" w:rsidP="00B5717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Порядок внесения изменений в Правила</w:t>
            </w:r>
            <w:r w:rsidRPr="00F10C7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настоящие Правила вносятся Советом </w:t>
            </w:r>
            <w:r w:rsidR="00F10C71" w:rsidRPr="00F10C71">
              <w:rPr>
                <w:rFonts w:ascii="Times New Roman" w:hAnsi="Times New Roman" w:cs="Times New Roman"/>
                <w:sz w:val="24"/>
                <w:szCs w:val="24"/>
              </w:rPr>
              <w:t>МКОУ «Хили-Пенджикская СОШ»</w:t>
            </w:r>
            <w:r w:rsidRPr="00F1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0C7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053ECA" w:rsidRPr="00F10C71" w:rsidRDefault="00053ECA" w:rsidP="00C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ECA" w:rsidRPr="00F10C71" w:rsidRDefault="00053ECA" w:rsidP="00C368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ECA" w:rsidRPr="00F10C71" w:rsidTr="00A920F0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ECA" w:rsidRPr="00F10C71" w:rsidRDefault="00053ECA" w:rsidP="00C368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CA" w:rsidRPr="00F10C71" w:rsidRDefault="00053ECA" w:rsidP="00053ECA">
      <w:pPr>
        <w:rPr>
          <w:sz w:val="24"/>
          <w:szCs w:val="24"/>
        </w:rPr>
      </w:pPr>
    </w:p>
    <w:p w:rsidR="006F5773" w:rsidRPr="00F10C71" w:rsidRDefault="006F5773" w:rsidP="00053ECA">
      <w:pPr>
        <w:rPr>
          <w:sz w:val="24"/>
          <w:szCs w:val="24"/>
        </w:rPr>
      </w:pPr>
    </w:p>
    <w:p w:rsidR="006F5773" w:rsidRPr="00F10C71" w:rsidRDefault="006F5773" w:rsidP="00053ECA">
      <w:pPr>
        <w:rPr>
          <w:sz w:val="24"/>
          <w:szCs w:val="24"/>
        </w:rPr>
      </w:pPr>
    </w:p>
    <w:p w:rsidR="006F5773" w:rsidRPr="00F10C71" w:rsidRDefault="006F5773" w:rsidP="00053ECA">
      <w:pPr>
        <w:rPr>
          <w:sz w:val="24"/>
          <w:szCs w:val="24"/>
        </w:rPr>
      </w:pPr>
    </w:p>
    <w:sectPr w:rsidR="006F5773" w:rsidRPr="00F10C71" w:rsidSect="0024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7BC5"/>
    <w:multiLevelType w:val="hybridMultilevel"/>
    <w:tmpl w:val="F75A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3225"/>
    <w:multiLevelType w:val="hybridMultilevel"/>
    <w:tmpl w:val="F974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C1B"/>
    <w:rsid w:val="00000668"/>
    <w:rsid w:val="00053ECA"/>
    <w:rsid w:val="00062ECF"/>
    <w:rsid w:val="000710B2"/>
    <w:rsid w:val="00076B9C"/>
    <w:rsid w:val="00081C16"/>
    <w:rsid w:val="000B2119"/>
    <w:rsid w:val="000D695C"/>
    <w:rsid w:val="000F1FF8"/>
    <w:rsid w:val="0010443C"/>
    <w:rsid w:val="001561AD"/>
    <w:rsid w:val="00181556"/>
    <w:rsid w:val="00186160"/>
    <w:rsid w:val="00193B64"/>
    <w:rsid w:val="001A6068"/>
    <w:rsid w:val="001E5BE1"/>
    <w:rsid w:val="002369A6"/>
    <w:rsid w:val="002401EC"/>
    <w:rsid w:val="00267A0B"/>
    <w:rsid w:val="002A0E24"/>
    <w:rsid w:val="002B5F7F"/>
    <w:rsid w:val="002E09FB"/>
    <w:rsid w:val="002E27A5"/>
    <w:rsid w:val="002F0AA0"/>
    <w:rsid w:val="00314A3A"/>
    <w:rsid w:val="003A1885"/>
    <w:rsid w:val="003A3868"/>
    <w:rsid w:val="003C35B1"/>
    <w:rsid w:val="003E2EF6"/>
    <w:rsid w:val="004109DD"/>
    <w:rsid w:val="00444609"/>
    <w:rsid w:val="004862EC"/>
    <w:rsid w:val="004B2569"/>
    <w:rsid w:val="004C2C60"/>
    <w:rsid w:val="004F1925"/>
    <w:rsid w:val="00566493"/>
    <w:rsid w:val="00571776"/>
    <w:rsid w:val="00622B1F"/>
    <w:rsid w:val="00672A03"/>
    <w:rsid w:val="006A2347"/>
    <w:rsid w:val="006D4ADF"/>
    <w:rsid w:val="006F5773"/>
    <w:rsid w:val="00734728"/>
    <w:rsid w:val="00772DD3"/>
    <w:rsid w:val="007E46C1"/>
    <w:rsid w:val="0085073F"/>
    <w:rsid w:val="00883A3F"/>
    <w:rsid w:val="008B4AF2"/>
    <w:rsid w:val="008B7EAC"/>
    <w:rsid w:val="008F563E"/>
    <w:rsid w:val="009123AC"/>
    <w:rsid w:val="00952402"/>
    <w:rsid w:val="00976C3B"/>
    <w:rsid w:val="009863D8"/>
    <w:rsid w:val="00A008E1"/>
    <w:rsid w:val="00A041F1"/>
    <w:rsid w:val="00A07DE6"/>
    <w:rsid w:val="00A2651C"/>
    <w:rsid w:val="00A4119A"/>
    <w:rsid w:val="00A63707"/>
    <w:rsid w:val="00A7616B"/>
    <w:rsid w:val="00A834DB"/>
    <w:rsid w:val="00A920F0"/>
    <w:rsid w:val="00AC0A56"/>
    <w:rsid w:val="00AE18FD"/>
    <w:rsid w:val="00B0268B"/>
    <w:rsid w:val="00B3166E"/>
    <w:rsid w:val="00B3735F"/>
    <w:rsid w:val="00B57176"/>
    <w:rsid w:val="00B57C1B"/>
    <w:rsid w:val="00B76DE8"/>
    <w:rsid w:val="00B957EE"/>
    <w:rsid w:val="00BF59DE"/>
    <w:rsid w:val="00BF7CBB"/>
    <w:rsid w:val="00C262C0"/>
    <w:rsid w:val="00C420DE"/>
    <w:rsid w:val="00C81421"/>
    <w:rsid w:val="00C82BCB"/>
    <w:rsid w:val="00CC5602"/>
    <w:rsid w:val="00D424A2"/>
    <w:rsid w:val="00D604BD"/>
    <w:rsid w:val="00D842BA"/>
    <w:rsid w:val="00DA3DFA"/>
    <w:rsid w:val="00E11223"/>
    <w:rsid w:val="00E11F40"/>
    <w:rsid w:val="00E907FC"/>
    <w:rsid w:val="00ED1397"/>
    <w:rsid w:val="00F10C71"/>
    <w:rsid w:val="00F54293"/>
    <w:rsid w:val="00FE2B30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26E3-FCE9-431E-B4E0-D593FB4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C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57C1B"/>
    <w:rPr>
      <w:b/>
      <w:bCs/>
    </w:rPr>
  </w:style>
  <w:style w:type="character" w:styleId="a5">
    <w:name w:val="Emphasis"/>
    <w:basedOn w:val="a0"/>
    <w:uiPriority w:val="20"/>
    <w:qFormat/>
    <w:rsid w:val="00B57C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B1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2F0AA0"/>
    <w:pPr>
      <w:widowControl w:val="0"/>
      <w:autoSpaceDE w:val="0"/>
      <w:autoSpaceDN w:val="0"/>
      <w:spacing w:after="0" w:line="240" w:lineRule="auto"/>
      <w:ind w:left="112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2F0A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0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F0A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101F-3F76-4F6E-BE56-F0D69E5F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MASHEENA</cp:lastModifiedBy>
  <cp:revision>32</cp:revision>
  <cp:lastPrinted>2021-03-05T19:52:00Z</cp:lastPrinted>
  <dcterms:created xsi:type="dcterms:W3CDTF">2012-10-09T12:32:00Z</dcterms:created>
  <dcterms:modified xsi:type="dcterms:W3CDTF">2021-03-05T19:53:00Z</dcterms:modified>
</cp:coreProperties>
</file>