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D55" w:rsidRPr="00544D55" w:rsidRDefault="00544D55" w:rsidP="00544D55">
      <w:pPr>
        <w:widowControl w:val="0"/>
        <w:suppressAutoHyphens/>
        <w:autoSpaceDN w:val="0"/>
        <w:spacing w:before="61" w:after="0" w:line="240" w:lineRule="auto"/>
        <w:ind w:left="1396" w:right="175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4D55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казенное общеобразовательное учреждение</w:t>
      </w:r>
      <w:r w:rsidRPr="00544D55">
        <w:rPr>
          <w:rFonts w:ascii="Times New Roman" w:eastAsia="Times New Roman" w:hAnsi="Times New Roman" w:cs="Times New Roman"/>
          <w:b/>
          <w:bCs/>
          <w:spacing w:val="-68"/>
          <w:sz w:val="28"/>
          <w:szCs w:val="28"/>
        </w:rPr>
        <w:t xml:space="preserve"> </w:t>
      </w:r>
      <w:r w:rsidRPr="00544D5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«Хили-Пенджикская</w:t>
      </w:r>
      <w:r w:rsidRPr="00544D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средняя общеобразовательная школа»</w:t>
      </w:r>
    </w:p>
    <w:p w:rsidR="00544D55" w:rsidRPr="00544D55" w:rsidRDefault="00544D55" w:rsidP="00544D5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544D55" w:rsidRPr="00544D55" w:rsidRDefault="00544D55" w:rsidP="00544D5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544D55" w:rsidRPr="00544D55" w:rsidRDefault="00544D55" w:rsidP="00544D55">
      <w:pPr>
        <w:widowControl w:val="0"/>
        <w:suppressAutoHyphens/>
        <w:autoSpaceDN w:val="0"/>
        <w:spacing w:before="204" w:after="0" w:line="240" w:lineRule="auto"/>
        <w:ind w:right="129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544D55">
        <w:rPr>
          <w:rFonts w:ascii="Times New Roman" w:eastAsia="Times New Roman" w:hAnsi="Times New Roman" w:cs="Times New Roman"/>
          <w:b/>
          <w:bCs/>
          <w:color w:val="17365D"/>
          <w:sz w:val="36"/>
          <w:szCs w:val="48"/>
        </w:rPr>
        <w:t xml:space="preserve">             ПУБЛИЧНЫЙ ДОКЛАД</w:t>
      </w:r>
      <w:r w:rsidRPr="00544D55">
        <w:rPr>
          <w:rFonts w:ascii="Times New Roman" w:eastAsia="Times New Roman" w:hAnsi="Times New Roman" w:cs="Times New Roman"/>
          <w:b/>
          <w:bCs/>
          <w:color w:val="17365D"/>
          <w:spacing w:val="-118"/>
          <w:sz w:val="36"/>
          <w:szCs w:val="48"/>
        </w:rPr>
        <w:t xml:space="preserve">          </w:t>
      </w:r>
      <w:r w:rsidRPr="00544D55">
        <w:rPr>
          <w:rFonts w:ascii="Times New Roman" w:eastAsia="Times New Roman" w:hAnsi="Times New Roman" w:cs="Times New Roman"/>
          <w:b/>
          <w:bCs/>
          <w:color w:val="17365D"/>
          <w:sz w:val="36"/>
          <w:szCs w:val="48"/>
        </w:rPr>
        <w:t xml:space="preserve"> ДИРЕКТОРА ШКОЛЫ</w:t>
      </w:r>
    </w:p>
    <w:p w:rsidR="00544D55" w:rsidRPr="00544D55" w:rsidRDefault="00544D55" w:rsidP="00544D55">
      <w:pPr>
        <w:widowControl w:val="0"/>
        <w:suppressAutoHyphens/>
        <w:autoSpaceDN w:val="0"/>
        <w:spacing w:before="204" w:after="0" w:line="240" w:lineRule="auto"/>
        <w:ind w:left="851" w:right="129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544D55">
        <w:rPr>
          <w:rFonts w:ascii="Times New Roman" w:eastAsia="Times New Roman" w:hAnsi="Times New Roman" w:cs="Times New Roman"/>
          <w:b/>
          <w:bCs/>
          <w:color w:val="17365D"/>
          <w:sz w:val="36"/>
          <w:szCs w:val="48"/>
        </w:rPr>
        <w:t>МКОУ</w:t>
      </w:r>
      <w:r w:rsidRPr="00544D55">
        <w:rPr>
          <w:rFonts w:ascii="Times New Roman" w:eastAsia="Times New Roman" w:hAnsi="Times New Roman" w:cs="Times New Roman"/>
          <w:b/>
          <w:bCs/>
          <w:color w:val="17365D"/>
          <w:spacing w:val="-1"/>
          <w:sz w:val="36"/>
          <w:szCs w:val="48"/>
        </w:rPr>
        <w:t xml:space="preserve"> «ХИЛИ-ПЕНДЖИКСКАЯ </w:t>
      </w:r>
      <w:r w:rsidRPr="00544D55">
        <w:rPr>
          <w:rFonts w:ascii="Times New Roman" w:eastAsia="Times New Roman" w:hAnsi="Times New Roman" w:cs="Times New Roman"/>
          <w:b/>
          <w:bCs/>
          <w:color w:val="17365D"/>
          <w:sz w:val="36"/>
          <w:szCs w:val="48"/>
        </w:rPr>
        <w:t>СОШ»</w:t>
      </w:r>
    </w:p>
    <w:p w:rsidR="00544D55" w:rsidRPr="00544D55" w:rsidRDefault="00544D55" w:rsidP="00544D55">
      <w:pPr>
        <w:widowControl w:val="0"/>
        <w:suppressAutoHyphens/>
        <w:autoSpaceDN w:val="0"/>
        <w:spacing w:before="204" w:after="0" w:line="240" w:lineRule="auto"/>
        <w:ind w:left="851" w:right="129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7365D"/>
          <w:sz w:val="36"/>
          <w:szCs w:val="48"/>
        </w:rPr>
      </w:pPr>
    </w:p>
    <w:p w:rsidR="00544D55" w:rsidRPr="00544D55" w:rsidRDefault="00544D55" w:rsidP="00544D55">
      <w:pPr>
        <w:widowControl w:val="0"/>
        <w:suppressAutoHyphens/>
        <w:autoSpaceDN w:val="0"/>
        <w:spacing w:before="1" w:after="0" w:line="240" w:lineRule="auto"/>
        <w:ind w:left="1396" w:right="1756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544D55">
        <w:rPr>
          <w:rFonts w:ascii="Times New Roman" w:eastAsia="Times New Roman" w:hAnsi="Times New Roman" w:cs="Times New Roman"/>
          <w:bCs/>
          <w:color w:val="365F91"/>
          <w:sz w:val="36"/>
          <w:szCs w:val="48"/>
        </w:rPr>
        <w:t>(</w:t>
      </w:r>
      <w:r w:rsidRPr="00544D55">
        <w:rPr>
          <w:rFonts w:ascii="Times New Roman" w:eastAsia="Times New Roman" w:hAnsi="Times New Roman" w:cs="Times New Roman"/>
          <w:bCs/>
          <w:color w:val="17365D"/>
          <w:sz w:val="36"/>
          <w:szCs w:val="48"/>
        </w:rPr>
        <w:t>2022-2023</w:t>
      </w:r>
      <w:r w:rsidRPr="00544D55">
        <w:rPr>
          <w:rFonts w:ascii="Times New Roman" w:eastAsia="Times New Roman" w:hAnsi="Times New Roman" w:cs="Times New Roman"/>
          <w:bCs/>
          <w:color w:val="17365D"/>
          <w:spacing w:val="-1"/>
          <w:sz w:val="36"/>
          <w:szCs w:val="48"/>
        </w:rPr>
        <w:t xml:space="preserve"> </w:t>
      </w:r>
      <w:r w:rsidRPr="00544D55">
        <w:rPr>
          <w:rFonts w:ascii="Times New Roman" w:eastAsia="Times New Roman" w:hAnsi="Times New Roman" w:cs="Times New Roman"/>
          <w:bCs/>
          <w:color w:val="17365D"/>
          <w:sz w:val="36"/>
          <w:szCs w:val="48"/>
        </w:rPr>
        <w:t>учебный</w:t>
      </w:r>
      <w:r w:rsidRPr="00544D55">
        <w:rPr>
          <w:rFonts w:ascii="Times New Roman" w:eastAsia="Times New Roman" w:hAnsi="Times New Roman" w:cs="Times New Roman"/>
          <w:bCs/>
          <w:color w:val="17365D"/>
          <w:spacing w:val="-1"/>
          <w:sz w:val="36"/>
          <w:szCs w:val="48"/>
        </w:rPr>
        <w:t xml:space="preserve"> </w:t>
      </w:r>
      <w:r w:rsidRPr="00544D55">
        <w:rPr>
          <w:rFonts w:ascii="Times New Roman" w:eastAsia="Times New Roman" w:hAnsi="Times New Roman" w:cs="Times New Roman"/>
          <w:bCs/>
          <w:color w:val="17365D"/>
          <w:sz w:val="36"/>
          <w:szCs w:val="48"/>
        </w:rPr>
        <w:t>год)</w:t>
      </w:r>
    </w:p>
    <w:p w:rsidR="00544D55" w:rsidRPr="00544D55" w:rsidRDefault="00544D55" w:rsidP="00544D5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7365D"/>
          <w:sz w:val="18"/>
          <w:szCs w:val="28"/>
        </w:rPr>
      </w:pPr>
    </w:p>
    <w:p w:rsidR="00544D55" w:rsidRPr="00544D55" w:rsidRDefault="00544D55" w:rsidP="00544D55">
      <w:pPr>
        <w:widowControl w:val="0"/>
        <w:suppressAutoHyphens/>
        <w:autoSpaceDN w:val="0"/>
        <w:spacing w:before="8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3_0"/>
      <w:r w:rsidRPr="00544D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7FCFCA6" wp14:editId="6F755401">
            <wp:simplePos x="0" y="0"/>
            <wp:positionH relativeFrom="page">
              <wp:posOffset>45354</wp:posOffset>
            </wp:positionH>
            <wp:positionV relativeFrom="page">
              <wp:posOffset>3221988</wp:posOffset>
            </wp:positionV>
            <wp:extent cx="7556501" cy="4250524"/>
            <wp:effectExtent l="0" t="0" r="6349" b="0"/>
            <wp:wrapNone/>
            <wp:docPr id="2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56501" cy="425052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bookmarkEnd w:id="0"/>
    </w:p>
    <w:p w:rsidR="00544D55" w:rsidRPr="00544D55" w:rsidRDefault="00544D55" w:rsidP="00544D5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544D55" w:rsidRPr="00544D55" w:rsidRDefault="00544D55" w:rsidP="00544D5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544D55" w:rsidRPr="00544D55" w:rsidRDefault="00544D55" w:rsidP="00544D5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544D55" w:rsidRPr="00544D55" w:rsidRDefault="00544D55" w:rsidP="00544D5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44D55" w:rsidRPr="00544D55" w:rsidRDefault="00544D55" w:rsidP="00544D55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Calibri" w:hAnsi="Calibri" w:cs="Tahoma"/>
        </w:rPr>
      </w:pPr>
    </w:p>
    <w:p w:rsidR="00544D55" w:rsidRPr="00544D55" w:rsidRDefault="00544D55" w:rsidP="00544D55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Calibri" w:hAnsi="Calibri" w:cs="Tahoma"/>
        </w:rPr>
      </w:pPr>
    </w:p>
    <w:p w:rsidR="00544D55" w:rsidRPr="00544D55" w:rsidRDefault="00544D55" w:rsidP="00544D55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Calibri" w:hAnsi="Calibri" w:cs="Tahoma"/>
        </w:rPr>
      </w:pPr>
    </w:p>
    <w:p w:rsidR="00544D55" w:rsidRPr="00544D55" w:rsidRDefault="00544D55" w:rsidP="00544D55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Calibri" w:hAnsi="Calibri" w:cs="Tahoma"/>
        </w:rPr>
      </w:pPr>
    </w:p>
    <w:p w:rsidR="00544D55" w:rsidRPr="00544D55" w:rsidRDefault="00544D55" w:rsidP="00544D55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Calibri" w:hAnsi="Calibri" w:cs="Tahoma"/>
        </w:rPr>
      </w:pPr>
    </w:p>
    <w:p w:rsidR="00544D55" w:rsidRPr="00544D55" w:rsidRDefault="00544D55" w:rsidP="00544D55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Calibri" w:hAnsi="Calibri" w:cs="Tahoma"/>
        </w:rPr>
      </w:pPr>
    </w:p>
    <w:p w:rsidR="00544D55" w:rsidRPr="00544D55" w:rsidRDefault="00544D55" w:rsidP="00544D55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Calibri" w:hAnsi="Calibri" w:cs="Tahoma"/>
        </w:rPr>
      </w:pPr>
    </w:p>
    <w:p w:rsidR="00544D55" w:rsidRPr="00544D55" w:rsidRDefault="00544D55" w:rsidP="00544D55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Calibri" w:hAnsi="Calibri" w:cs="Tahoma"/>
        </w:rPr>
      </w:pPr>
    </w:p>
    <w:p w:rsidR="00544D55" w:rsidRPr="00544D55" w:rsidRDefault="00544D55" w:rsidP="00544D55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Calibri" w:hAnsi="Calibri" w:cs="Tahoma"/>
        </w:rPr>
      </w:pPr>
    </w:p>
    <w:p w:rsidR="00544D55" w:rsidRPr="00544D55" w:rsidRDefault="00544D55" w:rsidP="00544D55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Calibri" w:hAnsi="Calibri" w:cs="Tahoma"/>
        </w:rPr>
      </w:pPr>
    </w:p>
    <w:p w:rsidR="00544D55" w:rsidRPr="00544D55" w:rsidRDefault="00544D55" w:rsidP="00544D55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Calibri" w:hAnsi="Calibri" w:cs="Tahoma"/>
        </w:rPr>
      </w:pPr>
    </w:p>
    <w:p w:rsidR="00544D55" w:rsidRPr="00544D55" w:rsidRDefault="00544D55" w:rsidP="00544D55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Calibri" w:hAnsi="Calibri" w:cs="Tahoma"/>
        </w:rPr>
      </w:pPr>
    </w:p>
    <w:p w:rsidR="00544D55" w:rsidRPr="00544D55" w:rsidRDefault="00544D55" w:rsidP="00544D55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Calibri" w:hAnsi="Calibri" w:cs="Tahoma"/>
        </w:rPr>
      </w:pPr>
    </w:p>
    <w:p w:rsidR="00544D55" w:rsidRPr="00544D55" w:rsidRDefault="00544D55" w:rsidP="00544D55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Calibri" w:hAnsi="Calibri" w:cs="Tahoma"/>
        </w:rPr>
      </w:pPr>
    </w:p>
    <w:p w:rsidR="00544D55" w:rsidRPr="00544D55" w:rsidRDefault="00544D55" w:rsidP="00544D55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Calibri" w:hAnsi="Calibri" w:cs="Tahoma"/>
        </w:rPr>
      </w:pPr>
    </w:p>
    <w:p w:rsidR="00544D55" w:rsidRPr="00544D55" w:rsidRDefault="00544D55" w:rsidP="00544D55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Calibri" w:hAnsi="Calibri" w:cs="Tahoma"/>
        </w:rPr>
      </w:pPr>
    </w:p>
    <w:p w:rsidR="00544D55" w:rsidRPr="00544D55" w:rsidRDefault="00544D55" w:rsidP="00544D55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Calibri" w:hAnsi="Calibri" w:cs="Tahoma"/>
        </w:rPr>
      </w:pPr>
    </w:p>
    <w:p w:rsidR="00544D55" w:rsidRPr="00544D55" w:rsidRDefault="00544D55" w:rsidP="00544D55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Calibri" w:hAnsi="Calibri" w:cs="Tahoma"/>
        </w:rPr>
      </w:pPr>
    </w:p>
    <w:p w:rsidR="00544D55" w:rsidRPr="00544D55" w:rsidRDefault="00544D55" w:rsidP="00544D55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Calibri" w:hAnsi="Calibri" w:cs="Tahoma"/>
        </w:rPr>
      </w:pPr>
    </w:p>
    <w:p w:rsidR="00544D55" w:rsidRPr="00544D55" w:rsidRDefault="00544D55" w:rsidP="00544D55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Calibri" w:hAnsi="Calibri" w:cs="Tahoma"/>
        </w:rPr>
      </w:pPr>
    </w:p>
    <w:p w:rsidR="00544D55" w:rsidRPr="00544D55" w:rsidRDefault="00544D55" w:rsidP="00544D55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Calibri" w:hAnsi="Calibri" w:cs="Tahoma"/>
        </w:rPr>
      </w:pPr>
    </w:p>
    <w:p w:rsidR="00544D55" w:rsidRPr="00544D55" w:rsidRDefault="00544D55" w:rsidP="00544D55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Calibri" w:hAnsi="Calibri" w:cs="Tahoma"/>
        </w:rPr>
      </w:pPr>
    </w:p>
    <w:p w:rsidR="00544D55" w:rsidRPr="00544D55" w:rsidRDefault="00544D55" w:rsidP="00544D55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Calibri" w:hAnsi="Calibri" w:cs="Tahoma"/>
        </w:rPr>
      </w:pPr>
    </w:p>
    <w:p w:rsidR="00544D55" w:rsidRPr="00544D55" w:rsidRDefault="00544D55" w:rsidP="00544D55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Calibri" w:hAnsi="Calibri" w:cs="Tahoma"/>
        </w:rPr>
      </w:pPr>
    </w:p>
    <w:p w:rsidR="00544D55" w:rsidRPr="00544D55" w:rsidRDefault="00544D55" w:rsidP="00544D55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Calibri" w:hAnsi="Calibri" w:cs="Tahoma"/>
        </w:rPr>
      </w:pPr>
    </w:p>
    <w:p w:rsidR="00544D55" w:rsidRPr="00544D55" w:rsidRDefault="00544D55" w:rsidP="00544D55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Calibri" w:hAnsi="Calibri" w:cs="Tahoma"/>
        </w:rPr>
      </w:pPr>
    </w:p>
    <w:p w:rsidR="00544D55" w:rsidRPr="00544D55" w:rsidRDefault="00544D55" w:rsidP="00544D55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Calibri" w:hAnsi="Calibri" w:cs="Tahoma"/>
        </w:rPr>
      </w:pPr>
    </w:p>
    <w:p w:rsidR="00544D55" w:rsidRPr="00544D55" w:rsidRDefault="00544D55" w:rsidP="00544D55">
      <w:pPr>
        <w:widowControl w:val="0"/>
        <w:tabs>
          <w:tab w:val="left" w:pos="3394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ahoma"/>
        </w:rPr>
      </w:pPr>
      <w:r w:rsidRPr="00544D55">
        <w:rPr>
          <w:rFonts w:ascii="Calibri" w:eastAsia="Calibri" w:hAnsi="Calibri" w:cs="Tahoma"/>
        </w:rPr>
        <w:tab/>
      </w:r>
      <w:proofErr w:type="spellStart"/>
      <w:r w:rsidRPr="00544D55">
        <w:rPr>
          <w:rFonts w:ascii="Calibri" w:eastAsia="Calibri" w:hAnsi="Calibri" w:cs="Tahoma"/>
          <w:b/>
          <w:sz w:val="32"/>
          <w:szCs w:val="32"/>
        </w:rPr>
        <w:t>Хели-Пенджик</w:t>
      </w:r>
      <w:proofErr w:type="spellEnd"/>
      <w:r w:rsidRPr="00544D55">
        <w:rPr>
          <w:rFonts w:ascii="Calibri" w:eastAsia="Calibri" w:hAnsi="Calibri" w:cs="Tahoma"/>
          <w:b/>
          <w:sz w:val="32"/>
          <w:szCs w:val="32"/>
        </w:rPr>
        <w:t xml:space="preserve"> 2023</w:t>
      </w:r>
    </w:p>
    <w:p w:rsidR="00544D55" w:rsidRPr="00544D55" w:rsidRDefault="00544D55" w:rsidP="00544D55">
      <w:pPr>
        <w:widowControl w:val="0"/>
        <w:tabs>
          <w:tab w:val="left" w:pos="3394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ahoma"/>
        </w:rPr>
        <w:sectPr w:rsidR="00544D55" w:rsidRPr="00544D55">
          <w:footerReference w:type="default" r:id="rId8"/>
          <w:pgSz w:w="11906" w:h="16838"/>
          <w:pgMar w:top="920" w:right="200" w:bottom="1120" w:left="620" w:header="720" w:footer="937" w:gutter="0"/>
          <w:cols w:space="720"/>
        </w:sectPr>
      </w:pPr>
      <w:r w:rsidRPr="00544D55">
        <w:rPr>
          <w:rFonts w:ascii="Calibri" w:eastAsia="Calibri" w:hAnsi="Calibri" w:cs="Tahoma"/>
        </w:rPr>
        <w:tab/>
      </w:r>
    </w:p>
    <w:p w:rsidR="00544D55" w:rsidRPr="00544D55" w:rsidRDefault="00544D55" w:rsidP="00544D55">
      <w:pPr>
        <w:widowControl w:val="0"/>
        <w:suppressAutoHyphens/>
        <w:autoSpaceDN w:val="0"/>
        <w:spacing w:before="280" w:after="280" w:line="240" w:lineRule="auto"/>
        <w:ind w:left="142" w:right="448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36"/>
          <w:szCs w:val="48"/>
          <w:lang w:eastAsia="ru-RU"/>
        </w:rPr>
      </w:pPr>
      <w:r w:rsidRPr="00544D55">
        <w:rPr>
          <w:rFonts w:ascii="Times New Roman" w:eastAsia="Times New Roman" w:hAnsi="Times New Roman" w:cs="Times New Roman"/>
          <w:b/>
          <w:bCs/>
          <w:color w:val="000000"/>
          <w:kern w:val="3"/>
          <w:sz w:val="36"/>
          <w:szCs w:val="48"/>
          <w:lang w:eastAsia="ru-RU"/>
        </w:rPr>
        <w:lastRenderedPageBreak/>
        <w:t>Публичный доклад развития образовательной организации на краткосрочный и долгосрочный период в рамках аттестации.</w:t>
      </w:r>
    </w:p>
    <w:tbl>
      <w:tblPr>
        <w:tblW w:w="5000" w:type="pct"/>
        <w:tblInd w:w="-2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45"/>
      </w:tblGrid>
      <w:tr w:rsidR="00544D55" w:rsidRPr="00544D55" w:rsidTr="00847D00">
        <w:trPr>
          <w:trHeight w:hRule="exact" w:val="1"/>
        </w:trPr>
        <w:tc>
          <w:tcPr>
            <w:tcW w:w="1084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4D55" w:rsidRPr="00544D55" w:rsidRDefault="00544D55" w:rsidP="00544D55">
            <w:pPr>
              <w:widowControl w:val="0"/>
              <w:suppressAutoHyphens/>
              <w:autoSpaceDN w:val="0"/>
              <w:spacing w:after="0" w:line="240" w:lineRule="auto"/>
              <w:ind w:left="142" w:right="44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D55" w:rsidRPr="00544D55" w:rsidTr="00847D00">
        <w:tc>
          <w:tcPr>
            <w:tcW w:w="1084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tbl>
            <w:tblPr>
              <w:tblW w:w="11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1"/>
            </w:tblGrid>
            <w:tr w:rsidR="00544D55" w:rsidRPr="00544D55" w:rsidTr="00847D00">
              <w:trPr>
                <w:trHeight w:hRule="exact" w:val="1"/>
              </w:trPr>
              <w:tc>
                <w:tcPr>
                  <w:tcW w:w="111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44D55" w:rsidRPr="00544D55" w:rsidRDefault="00544D55" w:rsidP="00544D55">
                  <w:pPr>
                    <w:widowControl w:val="0"/>
                    <w:suppressAutoHyphens/>
                    <w:autoSpaceDN w:val="0"/>
                    <w:spacing w:after="0" w:line="240" w:lineRule="auto"/>
                    <w:ind w:left="142" w:right="448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44D55" w:rsidRPr="00544D55" w:rsidRDefault="00544D55" w:rsidP="00544D55">
            <w:pPr>
              <w:widowControl w:val="0"/>
              <w:suppressAutoHyphens/>
              <w:autoSpaceDN w:val="0"/>
              <w:spacing w:after="0" w:line="240" w:lineRule="auto"/>
              <w:ind w:left="142" w:right="44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11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1"/>
            </w:tblGrid>
            <w:tr w:rsidR="00544D55" w:rsidRPr="00544D55" w:rsidTr="00847D00">
              <w:trPr>
                <w:trHeight w:hRule="exact" w:val="1"/>
              </w:trPr>
              <w:tc>
                <w:tcPr>
                  <w:tcW w:w="111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44D55" w:rsidRPr="00544D55" w:rsidRDefault="00544D55" w:rsidP="00544D55">
                  <w:pPr>
                    <w:widowControl w:val="0"/>
                    <w:suppressAutoHyphens/>
                    <w:autoSpaceDN w:val="0"/>
                    <w:spacing w:after="0" w:line="240" w:lineRule="auto"/>
                    <w:ind w:left="142" w:right="448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44D55" w:rsidRPr="00544D55" w:rsidTr="00847D00">
              <w:trPr>
                <w:trHeight w:hRule="exact" w:val="1"/>
              </w:trPr>
              <w:tc>
                <w:tcPr>
                  <w:tcW w:w="111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44D55" w:rsidRPr="00544D55" w:rsidRDefault="00544D55" w:rsidP="00544D55">
                  <w:pPr>
                    <w:widowControl w:val="0"/>
                    <w:suppressAutoHyphens/>
                    <w:autoSpaceDN w:val="0"/>
                    <w:spacing w:after="0" w:line="240" w:lineRule="auto"/>
                    <w:ind w:left="142" w:right="448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44D55" w:rsidRPr="00544D55" w:rsidTr="00847D00">
              <w:trPr>
                <w:trHeight w:hRule="exact" w:val="1"/>
              </w:trPr>
              <w:tc>
                <w:tcPr>
                  <w:tcW w:w="111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44D55" w:rsidRPr="00544D55" w:rsidRDefault="00544D55" w:rsidP="00544D55">
                  <w:pPr>
                    <w:widowControl w:val="0"/>
                    <w:suppressAutoHyphens/>
                    <w:autoSpaceDN w:val="0"/>
                    <w:spacing w:after="0" w:line="240" w:lineRule="auto"/>
                    <w:ind w:left="142" w:right="448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44D55" w:rsidRPr="00544D55" w:rsidTr="00847D00">
              <w:trPr>
                <w:trHeight w:hRule="exact" w:val="1"/>
              </w:trPr>
              <w:tc>
                <w:tcPr>
                  <w:tcW w:w="111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44D55" w:rsidRPr="00544D55" w:rsidRDefault="00544D55" w:rsidP="00544D55">
                  <w:pPr>
                    <w:widowControl w:val="0"/>
                    <w:suppressAutoHyphens/>
                    <w:autoSpaceDN w:val="0"/>
                    <w:spacing w:after="0" w:line="240" w:lineRule="auto"/>
                    <w:ind w:left="142" w:right="448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44D55" w:rsidRPr="00544D55" w:rsidTr="00847D00">
              <w:trPr>
                <w:trHeight w:hRule="exact" w:val="1"/>
              </w:trPr>
              <w:tc>
                <w:tcPr>
                  <w:tcW w:w="111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44D55" w:rsidRPr="00544D55" w:rsidRDefault="00544D55" w:rsidP="00544D55">
                  <w:pPr>
                    <w:widowControl w:val="0"/>
                    <w:suppressAutoHyphens/>
                    <w:autoSpaceDN w:val="0"/>
                    <w:spacing w:after="0" w:line="240" w:lineRule="auto"/>
                    <w:ind w:left="142" w:right="448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44D55" w:rsidRPr="00544D55" w:rsidTr="00847D00">
              <w:trPr>
                <w:trHeight w:hRule="exact" w:val="1"/>
              </w:trPr>
              <w:tc>
                <w:tcPr>
                  <w:tcW w:w="111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44D55" w:rsidRPr="00544D55" w:rsidRDefault="00544D55" w:rsidP="00544D55">
                  <w:pPr>
                    <w:widowControl w:val="0"/>
                    <w:suppressAutoHyphens/>
                    <w:autoSpaceDN w:val="0"/>
                    <w:spacing w:after="0" w:line="240" w:lineRule="auto"/>
                    <w:ind w:left="142" w:right="448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44D55" w:rsidRPr="00544D55" w:rsidTr="00847D00">
              <w:trPr>
                <w:trHeight w:hRule="exact" w:val="1"/>
              </w:trPr>
              <w:tc>
                <w:tcPr>
                  <w:tcW w:w="111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44D55" w:rsidRPr="00544D55" w:rsidRDefault="00544D55" w:rsidP="00544D55">
                  <w:pPr>
                    <w:widowControl w:val="0"/>
                    <w:suppressAutoHyphens/>
                    <w:autoSpaceDN w:val="0"/>
                    <w:spacing w:after="0" w:line="240" w:lineRule="auto"/>
                    <w:ind w:left="142" w:right="448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44D55" w:rsidRPr="00544D55" w:rsidTr="00847D00">
              <w:trPr>
                <w:trHeight w:hRule="exact" w:val="1"/>
              </w:trPr>
              <w:tc>
                <w:tcPr>
                  <w:tcW w:w="111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44D55" w:rsidRPr="00544D55" w:rsidRDefault="00544D55" w:rsidP="00544D55">
                  <w:pPr>
                    <w:widowControl w:val="0"/>
                    <w:suppressAutoHyphens/>
                    <w:autoSpaceDN w:val="0"/>
                    <w:spacing w:after="0" w:line="240" w:lineRule="auto"/>
                    <w:ind w:left="142" w:right="448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44D55" w:rsidRPr="00544D55" w:rsidRDefault="00544D55" w:rsidP="00544D55">
            <w:pPr>
              <w:widowControl w:val="0"/>
              <w:suppressAutoHyphens/>
              <w:autoSpaceDN w:val="0"/>
              <w:spacing w:after="280" w:line="240" w:lineRule="auto"/>
              <w:ind w:left="142" w:right="448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D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  <w:p w:rsidR="00544D55" w:rsidRPr="00544D55" w:rsidRDefault="00544D55" w:rsidP="00544D55">
            <w:pPr>
              <w:widowControl w:val="0"/>
              <w:suppressAutoHyphens/>
              <w:autoSpaceDN w:val="0"/>
              <w:spacing w:before="280" w:after="280" w:line="240" w:lineRule="auto"/>
              <w:ind w:left="142" w:right="44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 1Общая характеристика образовательного учреждения........................................................ 1</w:t>
            </w:r>
          </w:p>
          <w:p w:rsidR="00544D55" w:rsidRPr="00544D55" w:rsidRDefault="00544D55" w:rsidP="00544D55">
            <w:pPr>
              <w:widowControl w:val="0"/>
              <w:suppressAutoHyphens/>
              <w:autoSpaceDN w:val="0"/>
              <w:spacing w:before="280" w:after="280" w:line="240" w:lineRule="auto"/>
              <w:ind w:left="142" w:right="44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2.Особенности образовательного процесса……………………</w:t>
            </w:r>
            <w:proofErr w:type="gramStart"/>
            <w:r w:rsidRPr="00544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…….</w:t>
            </w:r>
            <w:proofErr w:type="gramEnd"/>
            <w:r w:rsidRPr="00544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44D55" w:rsidRPr="00544D55" w:rsidRDefault="00544D55" w:rsidP="00544D55">
            <w:pPr>
              <w:widowControl w:val="0"/>
              <w:suppressAutoHyphens/>
              <w:autoSpaceDN w:val="0"/>
              <w:spacing w:before="280" w:after="280" w:line="240" w:lineRule="auto"/>
              <w:ind w:left="142" w:right="44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Структура управления развитием образовательного учреждения........................................... 1</w:t>
            </w:r>
          </w:p>
          <w:p w:rsidR="00544D55" w:rsidRPr="00544D55" w:rsidRDefault="00544D55" w:rsidP="00544D55">
            <w:pPr>
              <w:widowControl w:val="0"/>
              <w:suppressAutoHyphens/>
              <w:autoSpaceDN w:val="0"/>
              <w:spacing w:before="280" w:after="280" w:line="240" w:lineRule="auto"/>
              <w:ind w:left="142" w:right="44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4.Условия осуществления образовательного процесса............................. 1</w:t>
            </w:r>
          </w:p>
          <w:p w:rsidR="00544D55" w:rsidRPr="00544D55" w:rsidRDefault="00544D55" w:rsidP="00544D55">
            <w:pPr>
              <w:widowControl w:val="0"/>
              <w:suppressAutoHyphens/>
              <w:autoSpaceDN w:val="0"/>
              <w:spacing w:before="280" w:after="280" w:line="240" w:lineRule="auto"/>
              <w:ind w:left="142" w:right="44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5.Финансовое обеспечение функционирования и развития ОО............................................................................................................................. 1</w:t>
            </w:r>
          </w:p>
          <w:p w:rsidR="00544D55" w:rsidRPr="00544D55" w:rsidRDefault="00544D55" w:rsidP="00544D55">
            <w:pPr>
              <w:widowControl w:val="0"/>
              <w:suppressAutoHyphens/>
              <w:autoSpaceDN w:val="0"/>
              <w:spacing w:before="280" w:after="280" w:line="240" w:lineRule="auto"/>
              <w:ind w:left="142" w:right="44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Режим </w:t>
            </w:r>
            <w:proofErr w:type="gramStart"/>
            <w:r w:rsidRPr="00544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,организация</w:t>
            </w:r>
            <w:proofErr w:type="gramEnd"/>
            <w:r w:rsidRPr="00544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питания и обеспечения безопасности.......................................................................................................... 2</w:t>
            </w:r>
          </w:p>
          <w:p w:rsidR="00544D55" w:rsidRPr="00544D55" w:rsidRDefault="00544D55" w:rsidP="00544D55">
            <w:pPr>
              <w:widowControl w:val="0"/>
              <w:suppressAutoHyphens/>
              <w:autoSpaceDN w:val="0"/>
              <w:spacing w:before="280" w:after="280" w:line="240" w:lineRule="auto"/>
              <w:ind w:left="142" w:right="44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7.. Приоритетные цели и задачи развития ОУ, деятельность их в отчетный период............................................................................................................... 2</w:t>
            </w:r>
          </w:p>
          <w:p w:rsidR="00544D55" w:rsidRPr="00544D55" w:rsidRDefault="00544D55" w:rsidP="00544D55">
            <w:pPr>
              <w:widowControl w:val="0"/>
              <w:suppressAutoHyphens/>
              <w:autoSpaceDN w:val="0"/>
              <w:spacing w:before="280" w:after="280" w:line="240" w:lineRule="auto"/>
              <w:ind w:left="142" w:right="44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8.Реализация образовательных программ, </w:t>
            </w:r>
            <w:proofErr w:type="gramStart"/>
            <w:r w:rsidRPr="00544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включая :</w:t>
            </w:r>
            <w:proofErr w:type="gramEnd"/>
            <w:r w:rsidRPr="00544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план, перечень дополнительных образовательных услуг, особенности организации учебно-воспитательной работы..................................................................... 2</w:t>
            </w:r>
          </w:p>
          <w:p w:rsidR="00544D55" w:rsidRPr="00544D55" w:rsidRDefault="00544D55" w:rsidP="00544D55">
            <w:pPr>
              <w:widowControl w:val="0"/>
              <w:suppressAutoHyphens/>
              <w:autoSpaceDN w:val="0"/>
              <w:spacing w:before="280" w:after="280" w:line="240" w:lineRule="auto"/>
              <w:ind w:left="142" w:right="44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9.Основные образовательные результаты обучающихся и выпускников текущего года........................................................................... 2</w:t>
            </w:r>
          </w:p>
          <w:p w:rsidR="00544D55" w:rsidRPr="00544D55" w:rsidRDefault="00544D55" w:rsidP="00544D55">
            <w:pPr>
              <w:widowControl w:val="0"/>
              <w:suppressAutoHyphens/>
              <w:autoSpaceDN w:val="0"/>
              <w:spacing w:before="280" w:after="280" w:line="240" w:lineRule="auto"/>
              <w:ind w:left="142" w:right="44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10.Результаты реализации воспитательной программы...................................................................... 2</w:t>
            </w:r>
          </w:p>
          <w:p w:rsidR="00544D55" w:rsidRPr="00544D55" w:rsidRDefault="00544D55" w:rsidP="00544D55">
            <w:pPr>
              <w:widowControl w:val="0"/>
              <w:suppressAutoHyphens/>
              <w:autoSpaceDN w:val="0"/>
              <w:spacing w:before="280" w:after="280" w:line="240" w:lineRule="auto"/>
              <w:ind w:left="142" w:right="44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11.Достижения в сфере </w:t>
            </w:r>
            <w:proofErr w:type="gramStart"/>
            <w:r w:rsidRPr="00544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спорта ,искусства</w:t>
            </w:r>
            <w:proofErr w:type="gramEnd"/>
            <w:r w:rsidRPr="00544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технического творчества........................................................................................................................... 2</w:t>
            </w:r>
          </w:p>
          <w:p w:rsidR="00544D55" w:rsidRPr="00544D55" w:rsidRDefault="00544D55" w:rsidP="00544D55">
            <w:pPr>
              <w:widowControl w:val="0"/>
              <w:suppressAutoHyphens/>
              <w:autoSpaceDN w:val="0"/>
              <w:spacing w:before="280" w:after="280" w:line="240" w:lineRule="auto"/>
              <w:ind w:left="142" w:right="44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12.Социальная активность и социальное партнёрство ОУ........ 2</w:t>
            </w:r>
          </w:p>
          <w:p w:rsidR="00544D55" w:rsidRPr="00544D55" w:rsidRDefault="00544D55" w:rsidP="00544D55">
            <w:pPr>
              <w:widowControl w:val="0"/>
              <w:suppressAutoHyphens/>
              <w:autoSpaceDN w:val="0"/>
              <w:spacing w:before="280" w:after="280" w:line="240" w:lineRule="auto"/>
              <w:ind w:left="142" w:right="44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Основные сохраняющиеся проблемы.................................................. 3</w:t>
            </w:r>
          </w:p>
          <w:p w:rsidR="00544D55" w:rsidRPr="00544D55" w:rsidRDefault="00544D55" w:rsidP="00544D55">
            <w:pPr>
              <w:widowControl w:val="0"/>
              <w:suppressAutoHyphens/>
              <w:autoSpaceDN w:val="0"/>
              <w:spacing w:before="280" w:after="280" w:line="240" w:lineRule="auto"/>
              <w:ind w:left="142" w:right="44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14.Основные </w:t>
            </w:r>
            <w:proofErr w:type="gramStart"/>
            <w:r w:rsidRPr="00544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 развития</w:t>
            </w:r>
            <w:proofErr w:type="gramEnd"/>
            <w:r w:rsidRPr="00544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ОУ на предстоящий год  и перспективы развития .................................................................................................................................... 3</w:t>
            </w:r>
          </w:p>
          <w:p w:rsidR="00544D55" w:rsidRPr="00544D55" w:rsidRDefault="00544D55" w:rsidP="00544D55">
            <w:pPr>
              <w:widowControl w:val="0"/>
              <w:suppressAutoHyphens/>
              <w:autoSpaceDN w:val="0"/>
              <w:spacing w:after="0" w:line="336" w:lineRule="auto"/>
              <w:ind w:left="142" w:right="448"/>
              <w:textAlignment w:val="baseline"/>
              <w:rPr>
                <w:rFonts w:ascii="Bookman Old Style" w:eastAsia="Times New Roman" w:hAnsi="Bookman Old Style" w:cs="Times New Roman"/>
                <w:b/>
                <w:sz w:val="27"/>
                <w:szCs w:val="27"/>
                <w:lang w:eastAsia="ru-RU"/>
              </w:rPr>
            </w:pPr>
            <w:r w:rsidRPr="00544D55">
              <w:rPr>
                <w:rFonts w:ascii="Bookman Old Style" w:eastAsia="Times New Roman" w:hAnsi="Bookman Old Style" w:cs="Times New Roman"/>
                <w:b/>
                <w:sz w:val="27"/>
                <w:szCs w:val="27"/>
                <w:lang w:eastAsia="ru-RU"/>
              </w:rPr>
              <w:t xml:space="preserve">                             </w:t>
            </w:r>
          </w:p>
          <w:p w:rsidR="00544D55" w:rsidRPr="00544D55" w:rsidRDefault="00544D55" w:rsidP="00544D55">
            <w:pPr>
              <w:widowControl w:val="0"/>
              <w:suppressAutoHyphens/>
              <w:autoSpaceDN w:val="0"/>
              <w:spacing w:after="0" w:line="336" w:lineRule="auto"/>
              <w:ind w:left="142" w:right="448"/>
              <w:textAlignment w:val="baseline"/>
              <w:rPr>
                <w:rFonts w:ascii="Bookman Old Style" w:eastAsia="Times New Roman" w:hAnsi="Bookman Old Style" w:cs="Times New Roman"/>
                <w:b/>
                <w:sz w:val="27"/>
                <w:szCs w:val="27"/>
                <w:lang w:eastAsia="ru-RU"/>
              </w:rPr>
            </w:pPr>
          </w:p>
          <w:p w:rsidR="00544D55" w:rsidRPr="00544D55" w:rsidRDefault="00544D55" w:rsidP="00544D55">
            <w:pPr>
              <w:widowControl w:val="0"/>
              <w:suppressAutoHyphens/>
              <w:autoSpaceDN w:val="0"/>
              <w:spacing w:after="0" w:line="336" w:lineRule="auto"/>
              <w:ind w:left="142" w:right="448"/>
              <w:textAlignment w:val="baseline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  <w:p w:rsidR="00544D55" w:rsidRPr="00544D55" w:rsidRDefault="00544D55" w:rsidP="00544D55">
            <w:pPr>
              <w:widowControl w:val="0"/>
              <w:suppressAutoHyphens/>
              <w:autoSpaceDN w:val="0"/>
              <w:spacing w:after="0" w:line="336" w:lineRule="auto"/>
              <w:ind w:left="142" w:right="448"/>
              <w:textAlignment w:val="baseline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  <w:p w:rsidR="00544D55" w:rsidRPr="00544D55" w:rsidRDefault="00544D55" w:rsidP="00544D55">
            <w:pPr>
              <w:widowControl w:val="0"/>
              <w:suppressAutoHyphens/>
              <w:autoSpaceDN w:val="0"/>
              <w:spacing w:after="0" w:line="336" w:lineRule="auto"/>
              <w:ind w:left="142" w:right="448"/>
              <w:textAlignment w:val="baseline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  <w:p w:rsidR="00544D55" w:rsidRPr="00544D55" w:rsidRDefault="00544D55" w:rsidP="00544D55">
            <w:pPr>
              <w:widowControl w:val="0"/>
              <w:suppressAutoHyphens/>
              <w:autoSpaceDN w:val="0"/>
              <w:spacing w:after="0" w:line="336" w:lineRule="auto"/>
              <w:ind w:left="142" w:right="448"/>
              <w:textAlignment w:val="baseline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  <w:p w:rsidR="00544D55" w:rsidRPr="00544D55" w:rsidRDefault="00544D55" w:rsidP="00544D55">
            <w:pPr>
              <w:widowControl w:val="0"/>
              <w:tabs>
                <w:tab w:val="left" w:pos="11154"/>
              </w:tabs>
              <w:suppressAutoHyphens/>
              <w:autoSpaceDN w:val="0"/>
              <w:spacing w:after="0" w:line="336" w:lineRule="auto"/>
              <w:ind w:left="142" w:right="448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544D55" w:rsidRPr="00544D55" w:rsidRDefault="00544D55" w:rsidP="00544D55">
            <w:pPr>
              <w:widowControl w:val="0"/>
              <w:tabs>
                <w:tab w:val="left" w:pos="11154"/>
              </w:tabs>
              <w:suppressAutoHyphens/>
              <w:autoSpaceDN w:val="0"/>
              <w:spacing w:after="0" w:line="336" w:lineRule="auto"/>
              <w:ind w:left="142" w:right="448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544D55" w:rsidRPr="00544D55" w:rsidRDefault="00544D55" w:rsidP="00544D55">
            <w:pPr>
              <w:widowControl w:val="0"/>
              <w:tabs>
                <w:tab w:val="left" w:pos="11154"/>
              </w:tabs>
              <w:suppressAutoHyphens/>
              <w:autoSpaceDN w:val="0"/>
              <w:spacing w:after="0" w:line="336" w:lineRule="auto"/>
              <w:ind w:left="142" w:right="448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44D5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   1.</w:t>
            </w:r>
            <w:r w:rsidRPr="00544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характеристика образовательного учреждения.</w:t>
            </w:r>
          </w:p>
          <w:p w:rsidR="00544D55" w:rsidRPr="00544D55" w:rsidRDefault="00544D55" w:rsidP="00544D55">
            <w:pPr>
              <w:widowControl w:val="0"/>
              <w:suppressAutoHyphens/>
              <w:autoSpaceDN w:val="0"/>
              <w:spacing w:after="0" w:line="240" w:lineRule="auto"/>
              <w:ind w:left="142" w:right="448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44D55">
              <w:rPr>
                <w:rFonts w:ascii="Times New Roman" w:eastAsia="Times New Roman" w:hAnsi="Times New Roman" w:cs="Times New Roman"/>
              </w:rPr>
              <w:t>МКОУ «Хили-Пенджикская СОШ» основана в 1919 году.</w:t>
            </w:r>
            <w:r w:rsidRPr="00544D55">
              <w:rPr>
                <w:rFonts w:ascii="Bookman Old Style" w:eastAsia="Times New Roman" w:hAnsi="Bookman Old Style" w:cs="Times New Roman"/>
                <w:lang w:eastAsia="ru-RU"/>
              </w:rPr>
              <w:t xml:space="preserve"> Это здание была построено как общежитие для переселенцев.</w:t>
            </w:r>
          </w:p>
          <w:p w:rsidR="00544D55" w:rsidRPr="00544D55" w:rsidRDefault="00544D55" w:rsidP="00544D55">
            <w:pPr>
              <w:widowControl w:val="0"/>
              <w:suppressAutoHyphens/>
              <w:autoSpaceDN w:val="0"/>
              <w:spacing w:after="0" w:line="240" w:lineRule="auto"/>
              <w:ind w:left="142" w:right="448"/>
              <w:jc w:val="both"/>
              <w:textAlignment w:val="baseline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4D55">
              <w:rPr>
                <w:rFonts w:ascii="Bookman Old Style" w:eastAsia="Times New Roman" w:hAnsi="Bookman Old Style" w:cs="Times New Roman"/>
                <w:lang w:eastAsia="ru-RU"/>
              </w:rPr>
              <w:t>Данная школа сегодня одна из крупных в районе:</w:t>
            </w:r>
          </w:p>
          <w:p w:rsidR="00544D55" w:rsidRPr="00544D55" w:rsidRDefault="00544D55" w:rsidP="00544D55">
            <w:pPr>
              <w:widowControl w:val="0"/>
              <w:suppressAutoHyphens/>
              <w:autoSpaceDN w:val="0"/>
              <w:spacing w:after="0" w:line="240" w:lineRule="auto"/>
              <w:ind w:left="142" w:right="448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44D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школе работает 39 педагогических работников, средний возраст учителей 44 года</w:t>
            </w:r>
          </w:p>
          <w:p w:rsidR="00544D55" w:rsidRPr="00544D55" w:rsidRDefault="00544D55" w:rsidP="00544D55">
            <w:pPr>
              <w:widowControl w:val="0"/>
              <w:suppressAutoHyphens/>
              <w:autoSpaceDN w:val="0"/>
              <w:spacing w:after="0" w:line="240" w:lineRule="auto"/>
              <w:ind w:left="142" w:right="448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44D55">
              <w:rPr>
                <w:rFonts w:ascii="Times New Roman" w:eastAsia="Times New Roman" w:hAnsi="Times New Roman" w:cs="Times New Roman"/>
                <w:lang w:eastAsia="ru-RU"/>
              </w:rPr>
              <w:t>учителей высшей категории - 7,</w:t>
            </w:r>
          </w:p>
          <w:p w:rsidR="00544D55" w:rsidRPr="00544D55" w:rsidRDefault="00544D55" w:rsidP="00544D55">
            <w:pPr>
              <w:widowControl w:val="0"/>
              <w:suppressAutoHyphens/>
              <w:autoSpaceDN w:val="0"/>
              <w:spacing w:after="0" w:line="240" w:lineRule="auto"/>
              <w:ind w:left="142" w:right="448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44D55">
              <w:rPr>
                <w:rFonts w:ascii="Times New Roman" w:eastAsia="Times New Roman" w:hAnsi="Times New Roman" w:cs="Times New Roman"/>
                <w:lang w:eastAsia="ru-RU"/>
              </w:rPr>
              <w:t>первой категории – 2</w:t>
            </w:r>
          </w:p>
          <w:p w:rsidR="00544D55" w:rsidRPr="00544D55" w:rsidRDefault="00544D55" w:rsidP="00544D55">
            <w:pPr>
              <w:widowControl w:val="0"/>
              <w:suppressAutoHyphens/>
              <w:autoSpaceDN w:val="0"/>
              <w:spacing w:after="0" w:line="240" w:lineRule="auto"/>
              <w:ind w:left="142" w:right="448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44D55">
              <w:rPr>
                <w:rFonts w:ascii="Times New Roman" w:eastAsia="Times New Roman" w:hAnsi="Times New Roman" w:cs="Times New Roman"/>
                <w:lang w:eastAsia="ru-RU"/>
              </w:rPr>
              <w:t>один учитель со званием «Почетный работник общего образования РФ» и два учителя со званием «Отличник образования»</w:t>
            </w:r>
          </w:p>
          <w:p w:rsidR="00544D55" w:rsidRPr="00544D55" w:rsidRDefault="00544D55" w:rsidP="00544D55">
            <w:pPr>
              <w:widowControl w:val="0"/>
              <w:shd w:val="clear" w:color="auto" w:fill="FFFFFF"/>
              <w:suppressAutoHyphens/>
              <w:autoSpaceDN w:val="0"/>
              <w:spacing w:after="0" w:line="336" w:lineRule="auto"/>
              <w:ind w:left="142" w:right="448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44D55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 xml:space="preserve">В школе 2 учебных корпуса. В первом корпусе 11 учебных кабинетов (средняя накопляемость 12 уч-ся, средняя вместимость классных помещений 10 уч-ся), проектная мощность 150 учащихся также имеется библиотека и столовая в приспособленных помещениях, спортзал отсутствует, установлено видеонаблюдение. Второй корпус построен по проекту «100 школ» в 2020 году, однако не завершен.                        </w:t>
            </w:r>
          </w:p>
          <w:p w:rsidR="00544D55" w:rsidRPr="00544D55" w:rsidRDefault="00544D55" w:rsidP="00544D55">
            <w:pPr>
              <w:widowControl w:val="0"/>
              <w:shd w:val="clear" w:color="auto" w:fill="FFFFFF"/>
              <w:suppressAutoHyphens/>
              <w:autoSpaceDN w:val="0"/>
              <w:spacing w:after="0" w:line="336" w:lineRule="auto"/>
              <w:ind w:left="142" w:right="448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44D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школе 18 класс-комплектов.</w:t>
            </w:r>
            <w:r w:rsidRPr="00544D55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544D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Контингент учащихся 175 чел. </w:t>
            </w:r>
          </w:p>
          <w:p w:rsidR="00544D55" w:rsidRPr="00544D55" w:rsidRDefault="00544D55" w:rsidP="00544D55">
            <w:pPr>
              <w:widowControl w:val="0"/>
              <w:shd w:val="clear" w:color="auto" w:fill="FFFFFF"/>
              <w:suppressAutoHyphens/>
              <w:autoSpaceDN w:val="0"/>
              <w:spacing w:after="0" w:line="336" w:lineRule="auto"/>
              <w:ind w:left="142" w:right="448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44D5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544D5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544D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Особенности образовательного процесса:</w:t>
            </w:r>
            <w:r w:rsidRPr="00544D55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Образовательный процесс в школе построен на основании Закона Российской Федерации «Об образовании», в соответствии с программами развития образования республики и района, Уставом, учебно-воспитательным планом.</w:t>
            </w:r>
          </w:p>
          <w:p w:rsidR="00544D55" w:rsidRPr="00544D55" w:rsidRDefault="00544D55" w:rsidP="00544D55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left="142" w:right="448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D55">
              <w:rPr>
                <w:rFonts w:ascii="Times New Roman" w:eastAsia="Times New Roman" w:hAnsi="Times New Roman" w:cs="Times New Roman"/>
                <w:lang w:eastAsia="ru-RU"/>
              </w:rPr>
              <w:t>Школа работает по следующим образовательным программам:</w:t>
            </w:r>
          </w:p>
          <w:p w:rsidR="00544D55" w:rsidRPr="00544D55" w:rsidRDefault="00544D55" w:rsidP="00544D55">
            <w:pPr>
              <w:widowControl w:val="0"/>
              <w:numPr>
                <w:ilvl w:val="0"/>
                <w:numId w:val="2"/>
              </w:numPr>
              <w:shd w:val="clear" w:color="auto" w:fill="FFFFFF"/>
              <w:suppressAutoHyphens/>
              <w:autoSpaceDN w:val="0"/>
              <w:spacing w:after="0" w:line="240" w:lineRule="auto"/>
              <w:ind w:left="142" w:right="44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D55">
              <w:rPr>
                <w:rFonts w:ascii="Times New Roman" w:eastAsia="Times New Roman" w:hAnsi="Times New Roman" w:cs="Times New Roman"/>
                <w:lang w:eastAsia="ru-RU"/>
              </w:rPr>
              <w:t>начального общего образования                                                                                                                                                     основного общего образования;</w:t>
            </w:r>
          </w:p>
          <w:p w:rsidR="00544D55" w:rsidRPr="00544D55" w:rsidRDefault="00544D55" w:rsidP="00544D55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/>
              <w:autoSpaceDN w:val="0"/>
              <w:spacing w:after="0" w:line="240" w:lineRule="auto"/>
              <w:ind w:left="142" w:right="44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D55">
              <w:rPr>
                <w:rFonts w:ascii="Times New Roman" w:eastAsia="Times New Roman" w:hAnsi="Times New Roman" w:cs="Times New Roman"/>
                <w:lang w:eastAsia="ru-RU"/>
              </w:rPr>
              <w:t>среднего общего образования; </w:t>
            </w:r>
          </w:p>
          <w:p w:rsidR="00544D55" w:rsidRPr="00544D55" w:rsidRDefault="00544D55" w:rsidP="00544D55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/>
              <w:autoSpaceDN w:val="0"/>
              <w:spacing w:after="0" w:line="240" w:lineRule="auto"/>
              <w:ind w:left="142" w:right="44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D55">
              <w:rPr>
                <w:rFonts w:ascii="Times New Roman" w:eastAsia="Times New Roman" w:hAnsi="Times New Roman" w:cs="Times New Roman"/>
                <w:lang w:eastAsia="ru-RU"/>
              </w:rPr>
              <w:t>дополнительные образовательные программы.</w:t>
            </w:r>
          </w:p>
          <w:p w:rsidR="00544D55" w:rsidRPr="00544D55" w:rsidRDefault="00544D55" w:rsidP="00544D55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left="142" w:right="448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D55">
              <w:rPr>
                <w:rFonts w:ascii="Times New Roman" w:eastAsia="Times New Roman" w:hAnsi="Times New Roman" w:cs="Times New Roman"/>
                <w:lang w:eastAsia="ru-RU"/>
              </w:rPr>
              <w:t>Мы делаем всё возможное, чтобы создать комфортные условия пребывания в школе, спокойную</w:t>
            </w:r>
          </w:p>
          <w:p w:rsidR="00544D55" w:rsidRPr="00544D55" w:rsidRDefault="00544D55" w:rsidP="00544D55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left="142" w:right="448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D55">
              <w:rPr>
                <w:rFonts w:ascii="Times New Roman" w:eastAsia="Times New Roman" w:hAnsi="Times New Roman" w:cs="Times New Roman"/>
                <w:lang w:eastAsia="ru-RU"/>
              </w:rPr>
              <w:t>доброжелательную атмосферу, позволяющую раскрыть и реализовать потенциал каждого ребенка.</w:t>
            </w:r>
          </w:p>
          <w:p w:rsidR="00544D55" w:rsidRPr="00544D55" w:rsidRDefault="00544D55" w:rsidP="00544D55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left="142" w:right="448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44D55">
              <w:rPr>
                <w:rFonts w:ascii="Times New Roman" w:eastAsia="Times New Roman" w:hAnsi="Times New Roman" w:cs="Times New Roman"/>
                <w:lang w:eastAsia="ru-RU"/>
              </w:rPr>
              <w:t> Коллектив школы активно включился в работу по реализации программ «Успех каждого ребенка» и «Цифровая образовательная среда».</w:t>
            </w:r>
          </w:p>
          <w:p w:rsidR="00544D55" w:rsidRPr="00544D55" w:rsidRDefault="00544D55" w:rsidP="00544D55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left="142" w:right="448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44D55">
              <w:rPr>
                <w:rFonts w:ascii="Times New Roman" w:eastAsia="Times New Roman" w:hAnsi="Times New Roman" w:cs="Times New Roman"/>
                <w:lang w:eastAsia="ru-RU"/>
              </w:rPr>
              <w:t>В 2020 году в рамках реализации национального проекта «Цифровая образовательная среда» в школе создан центр «Точка роста».</w:t>
            </w:r>
            <w:r w:rsidRPr="00544D55">
              <w:rPr>
                <w:rFonts w:ascii="Helvetica" w:eastAsia="Times New Roman" w:hAnsi="Helvetica" w:cs="Times New Roman"/>
                <w:color w:val="000000"/>
                <w:lang w:eastAsia="ru-RU"/>
              </w:rPr>
              <w:t xml:space="preserve">                                                 </w:t>
            </w:r>
          </w:p>
          <w:p w:rsidR="00544D55" w:rsidRPr="00544D55" w:rsidRDefault="00544D55" w:rsidP="00544D55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left="142" w:right="448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44D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3.Структура управления развитием ОУ.   </w:t>
            </w:r>
            <w:r w:rsidRPr="00544D55">
              <w:rPr>
                <w:rFonts w:ascii="Times New Roman" w:eastAsia="Times New Roman" w:hAnsi="Times New Roman" w:cs="Times New Roman"/>
                <w:lang w:eastAsia="ru-RU"/>
              </w:rPr>
              <w:t>Организационная структура управления Школой состоит из 5 уровней:</w:t>
            </w:r>
          </w:p>
          <w:p w:rsidR="00544D55" w:rsidRPr="00544D55" w:rsidRDefault="00544D55" w:rsidP="00544D55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left="142" w:right="448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D55">
              <w:rPr>
                <w:rFonts w:ascii="Times New Roman" w:eastAsia="Times New Roman" w:hAnsi="Times New Roman" w:cs="Times New Roman"/>
                <w:lang w:eastAsia="ru-RU"/>
              </w:rPr>
              <w:t>1уровень- учредитель</w:t>
            </w:r>
          </w:p>
          <w:p w:rsidR="00544D55" w:rsidRPr="00544D55" w:rsidRDefault="00544D55" w:rsidP="00544D55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left="142" w:right="448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D55">
              <w:rPr>
                <w:rFonts w:ascii="Times New Roman" w:eastAsia="Times New Roman" w:hAnsi="Times New Roman" w:cs="Times New Roman"/>
                <w:lang w:eastAsia="ru-RU"/>
              </w:rPr>
              <w:t>2 уровень – Директор, Педагогический совет школы;</w:t>
            </w:r>
          </w:p>
          <w:p w:rsidR="00544D55" w:rsidRPr="00544D55" w:rsidRDefault="00544D55" w:rsidP="00544D55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left="142" w:right="448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D55">
              <w:rPr>
                <w:rFonts w:ascii="Times New Roman" w:eastAsia="Times New Roman" w:hAnsi="Times New Roman" w:cs="Times New Roman"/>
                <w:lang w:eastAsia="ru-RU"/>
              </w:rPr>
              <w:t>3 уровень – заместители директора по УВР, ВР.;</w:t>
            </w:r>
          </w:p>
          <w:p w:rsidR="00544D55" w:rsidRPr="00544D55" w:rsidRDefault="00544D55" w:rsidP="00544D55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left="142" w:right="448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D55">
              <w:rPr>
                <w:rFonts w:ascii="Times New Roman" w:eastAsia="Times New Roman" w:hAnsi="Times New Roman" w:cs="Times New Roman"/>
                <w:lang w:eastAsia="ru-RU"/>
              </w:rPr>
              <w:t>4 уровень – руководители методических объединений учителей-предметников, классных руководителей;</w:t>
            </w:r>
          </w:p>
          <w:p w:rsidR="00544D55" w:rsidRPr="00544D55" w:rsidRDefault="00544D55" w:rsidP="00544D55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left="142" w:right="448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D55">
              <w:rPr>
                <w:rFonts w:ascii="Times New Roman" w:eastAsia="Times New Roman" w:hAnsi="Times New Roman" w:cs="Times New Roman"/>
                <w:lang w:eastAsia="ru-RU"/>
              </w:rPr>
              <w:t>5 уровень – ученическое самоуправление, родительский комитет.</w:t>
            </w:r>
          </w:p>
          <w:p w:rsidR="00544D55" w:rsidRPr="00544D55" w:rsidRDefault="00544D55" w:rsidP="00544D55">
            <w:pPr>
              <w:widowControl w:val="0"/>
              <w:shd w:val="clear" w:color="auto" w:fill="FFFFFF"/>
              <w:suppressAutoHyphens/>
              <w:autoSpaceDN w:val="0"/>
              <w:spacing w:after="285" w:line="240" w:lineRule="auto"/>
              <w:ind w:left="142" w:right="448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44D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4. </w:t>
            </w:r>
            <w:r w:rsidRPr="00544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осуществления образовательного процесса.</w:t>
            </w:r>
            <w:r w:rsidRPr="00544D55">
              <w:rPr>
                <w:rFonts w:ascii="Times New Roman" w:eastAsia="Times New Roman" w:hAnsi="Times New Roman" w:cs="Times New Roman"/>
                <w:lang w:eastAsia="ru-RU"/>
              </w:rPr>
              <w:t xml:space="preserve"> Школа</w:t>
            </w:r>
            <w:r w:rsidRPr="00544D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44D55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осуществляет образовательный процесс согласно ФГОС 2 поколения, которое ориентировано на личность ребенка, т.е. на развитие универсальных учебных умений, акцентируем внимание на проектной и внеурочной деятельности.                 В 1 и 5-х классы в этом учебном году перешли на обучение по ФГОС 3 поколения, которое предусматривает вариативность содержания образовательных программ, единство учебной и воспитательной деятельностей.                                                                                                                                      </w:t>
            </w:r>
            <w:r w:rsidRPr="00544D55">
              <w:rPr>
                <w:rFonts w:ascii="Times New Roman" w:eastAsia="Times New Roman" w:hAnsi="Times New Roman" w:cs="Times New Roman"/>
                <w:bCs/>
                <w:iCs/>
                <w:color w:val="000000"/>
                <w:u w:val="single"/>
                <w:shd w:val="clear" w:color="auto" w:fill="FFFFFF"/>
                <w:lang w:eastAsia="ru-RU"/>
              </w:rPr>
              <w:t xml:space="preserve">В школе функционирует: </w:t>
            </w:r>
            <w:r w:rsidRPr="00544D55">
              <w:rPr>
                <w:rFonts w:ascii="Times New Roman" w:eastAsia="Times New Roman" w:hAnsi="Times New Roman" w:cs="Times New Roman"/>
                <w:bCs/>
                <w:iCs/>
                <w:color w:val="000000"/>
                <w:shd w:val="clear" w:color="auto" w:fill="FFFFFF"/>
                <w:lang w:eastAsia="ru-RU"/>
              </w:rPr>
              <w:t>11 учебных кабинетов, из них 7 оформлены частично по современным требованиям</w:t>
            </w:r>
            <w:r w:rsidRPr="00544D55">
              <w:rPr>
                <w:rFonts w:ascii="Times New Roman" w:eastAsia="Times New Roman" w:hAnsi="Times New Roman" w:cs="Times New Roman"/>
                <w:bCs/>
                <w:iCs/>
                <w:color w:val="804000"/>
                <w:shd w:val="clear" w:color="auto" w:fill="FFFFFF"/>
                <w:lang w:eastAsia="ru-RU"/>
              </w:rPr>
              <w:t xml:space="preserve">; </w:t>
            </w:r>
            <w:r w:rsidRPr="00544D55">
              <w:rPr>
                <w:rFonts w:ascii="Times New Roman" w:eastAsia="Times New Roman" w:hAnsi="Times New Roman" w:cs="Times New Roman"/>
                <w:bCs/>
                <w:iCs/>
                <w:color w:val="000000"/>
                <w:shd w:val="clear" w:color="auto" w:fill="FFFFFF"/>
                <w:lang w:eastAsia="ru-RU"/>
              </w:rPr>
              <w:t>оборудованная спортивная площадка(</w:t>
            </w:r>
            <w:r w:rsidRPr="00544D55">
              <w:rPr>
                <w:rFonts w:ascii="Times New Roman" w:eastAsia="Times New Roman" w:hAnsi="Times New Roman" w:cs="Times New Roman"/>
                <w:bCs/>
                <w:iCs/>
                <w:color w:val="000000"/>
                <w:shd w:val="clear" w:color="auto" w:fill="FFFFFF"/>
                <w:lang w:val="en-US" w:eastAsia="ru-RU"/>
              </w:rPr>
              <w:t>Workout</w:t>
            </w:r>
            <w:r w:rsidRPr="00544D55">
              <w:rPr>
                <w:rFonts w:ascii="Times New Roman" w:eastAsia="Times New Roman" w:hAnsi="Times New Roman" w:cs="Times New Roman"/>
                <w:bCs/>
                <w:iCs/>
                <w:color w:val="000000"/>
                <w:shd w:val="clear" w:color="auto" w:fill="FFFFFF"/>
                <w:lang w:eastAsia="ru-RU"/>
              </w:rPr>
              <w:t>)</w:t>
            </w:r>
            <w:r w:rsidRPr="00544D55">
              <w:rPr>
                <w:rFonts w:ascii="Times New Roman" w:eastAsia="Times New Roman" w:hAnsi="Times New Roman" w:cs="Times New Roman"/>
                <w:bCs/>
                <w:iCs/>
                <w:shd w:val="clear" w:color="auto" w:fill="FFFFFF"/>
                <w:lang w:eastAsia="ru-RU"/>
              </w:rPr>
              <w:t>, школьный автобус. Имеется</w:t>
            </w:r>
            <w:r w:rsidRPr="00544D55">
              <w:rPr>
                <w:rFonts w:ascii="Times New Roman" w:eastAsia="Times New Roman" w:hAnsi="Times New Roman" w:cs="Times New Roman"/>
                <w:bCs/>
                <w:iCs/>
                <w:color w:val="000000"/>
                <w:shd w:val="clear" w:color="auto" w:fill="FFFFFF"/>
                <w:lang w:eastAsia="ru-RU"/>
              </w:rPr>
              <w:t xml:space="preserve"> высокоскоростной доступ к сети Интернет.                                                                                                       </w:t>
            </w:r>
            <w:r w:rsidRPr="00544D55">
              <w:rPr>
                <w:rFonts w:ascii="Times New Roman" w:eastAsia="Times New Roman" w:hAnsi="Times New Roman" w:cs="Times New Roman"/>
                <w:bCs/>
                <w:iCs/>
                <w:color w:val="000000"/>
                <w:u w:val="single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544D55">
              <w:rPr>
                <w:rFonts w:ascii="Times New Roman" w:eastAsia="Times New Roman" w:hAnsi="Times New Roman" w:cs="Times New Roman"/>
                <w:bCs/>
                <w:iCs/>
                <w:color w:val="000000"/>
                <w:u w:val="single"/>
                <w:shd w:val="clear" w:color="auto" w:fill="FFFFFF"/>
                <w:lang w:eastAsia="ru-RU"/>
              </w:rPr>
              <w:t>Цифровая  техника</w:t>
            </w:r>
            <w:proofErr w:type="gramEnd"/>
            <w:r w:rsidRPr="00544D55">
              <w:rPr>
                <w:rFonts w:ascii="Times New Roman" w:eastAsia="Times New Roman" w:hAnsi="Times New Roman" w:cs="Times New Roman"/>
                <w:bCs/>
                <w:iCs/>
                <w:color w:val="000000"/>
                <w:shd w:val="clear" w:color="auto" w:fill="FFFFFF"/>
                <w:lang w:eastAsia="ru-RU"/>
              </w:rPr>
              <w:t>:</w:t>
            </w:r>
            <w:r w:rsidRPr="00544D55">
              <w:rPr>
                <w:rFonts w:ascii="Times New Roman" w:eastAsia="Times New Roman" w:hAnsi="Times New Roman" w:cs="Times New Roman"/>
                <w:bCs/>
                <w:iCs/>
                <w:color w:val="804000"/>
                <w:shd w:val="clear" w:color="auto" w:fill="FFFFFF"/>
                <w:lang w:eastAsia="ru-RU"/>
              </w:rPr>
              <w:t xml:space="preserve"> </w:t>
            </w:r>
            <w:r w:rsidRPr="00544D55">
              <w:rPr>
                <w:rFonts w:ascii="Times New Roman" w:eastAsia="Times New Roman" w:hAnsi="Times New Roman" w:cs="Times New Roman"/>
                <w:bCs/>
                <w:iCs/>
                <w:color w:val="000000"/>
                <w:shd w:val="clear" w:color="auto" w:fill="FFFFFF"/>
                <w:lang w:eastAsia="ru-RU"/>
              </w:rPr>
              <w:t>компьютеров – 1</w:t>
            </w:r>
            <w:r w:rsidR="006D7D80">
              <w:rPr>
                <w:rFonts w:ascii="Times New Roman" w:eastAsia="Times New Roman" w:hAnsi="Times New Roman" w:cs="Times New Roman"/>
                <w:bCs/>
                <w:iCs/>
                <w:color w:val="000000"/>
                <w:shd w:val="clear" w:color="auto" w:fill="FFFFFF"/>
                <w:lang w:eastAsia="ru-RU"/>
              </w:rPr>
              <w:t>2</w:t>
            </w:r>
            <w:r w:rsidRPr="00544D55">
              <w:rPr>
                <w:rFonts w:ascii="Times New Roman" w:eastAsia="Times New Roman" w:hAnsi="Times New Roman" w:cs="Times New Roman"/>
                <w:bCs/>
                <w:iCs/>
                <w:color w:val="000000"/>
                <w:shd w:val="clear" w:color="auto" w:fill="FFFFFF"/>
                <w:lang w:eastAsia="ru-RU"/>
              </w:rPr>
              <w:t>;</w:t>
            </w:r>
            <w:r w:rsidRPr="00544D55">
              <w:rPr>
                <w:rFonts w:ascii="Times New Roman" w:eastAsia="Times New Roman" w:hAnsi="Times New Roman" w:cs="Times New Roman"/>
                <w:bCs/>
                <w:iCs/>
                <w:color w:val="804000"/>
                <w:shd w:val="clear" w:color="auto" w:fill="FFFFFF"/>
                <w:lang w:eastAsia="ru-RU"/>
              </w:rPr>
              <w:t xml:space="preserve"> </w:t>
            </w:r>
            <w:r w:rsidRPr="00544D55">
              <w:rPr>
                <w:rFonts w:ascii="Times New Roman" w:eastAsia="Times New Roman" w:hAnsi="Times New Roman" w:cs="Times New Roman"/>
                <w:bCs/>
                <w:iCs/>
                <w:color w:val="000000"/>
                <w:shd w:val="clear" w:color="auto" w:fill="FFFFFF"/>
                <w:lang w:eastAsia="ru-RU"/>
              </w:rPr>
              <w:t xml:space="preserve">ноутбуков –3; Вся современная оргтехника получена в рамках реализации проекта «ЦОС» и  программы «Успех каждого ребенка» в частности открытия в школе центра «Точка роста» .                                                                                                                                                                          </w:t>
            </w:r>
            <w:r w:rsidRPr="00544D55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 xml:space="preserve">  </w:t>
            </w:r>
            <w:r w:rsidRPr="00544D55">
              <w:rPr>
                <w:rFonts w:ascii="Times New Roman" w:eastAsia="Times New Roman" w:hAnsi="Times New Roman" w:cs="Times New Roman"/>
                <w:bCs/>
                <w:iCs/>
                <w:color w:val="000000"/>
                <w:shd w:val="clear" w:color="auto" w:fill="FFFFFF"/>
                <w:lang w:eastAsia="ru-RU"/>
              </w:rPr>
              <w:t xml:space="preserve"> В школе реализуются дополнительные образовательные программы по направлениям: «робототехника», «проектная мастерская», «3</w:t>
            </w:r>
            <w:r w:rsidRPr="00544D55">
              <w:rPr>
                <w:rFonts w:ascii="Times New Roman" w:eastAsia="Times New Roman" w:hAnsi="Times New Roman" w:cs="Times New Roman"/>
                <w:bCs/>
                <w:iCs/>
                <w:color w:val="000000"/>
                <w:shd w:val="clear" w:color="auto" w:fill="FFFFFF"/>
                <w:lang w:val="en-US" w:eastAsia="ru-RU"/>
              </w:rPr>
              <w:t>D</w:t>
            </w:r>
            <w:r w:rsidRPr="00544D55">
              <w:rPr>
                <w:rFonts w:ascii="Times New Roman" w:eastAsia="Times New Roman" w:hAnsi="Times New Roman" w:cs="Times New Roman"/>
                <w:bCs/>
                <w:iCs/>
                <w:color w:val="000000"/>
                <w:shd w:val="clear" w:color="auto" w:fill="FFFFFF"/>
                <w:lang w:eastAsia="ru-RU"/>
              </w:rPr>
              <w:t>- моделирование и программирование», «Промышленный дизайн». математическое, военно- патриотическое, химико-биологическое</w:t>
            </w:r>
            <w:r w:rsidRPr="00544D55">
              <w:rPr>
                <w:rFonts w:ascii="Times New Roman" w:eastAsia="Times New Roman" w:hAnsi="Times New Roman" w:cs="Times New Roman"/>
                <w:lang w:eastAsia="ru-RU"/>
              </w:rPr>
              <w:t xml:space="preserve">.                                                                                                   </w:t>
            </w:r>
          </w:p>
          <w:p w:rsidR="008B6C00" w:rsidRDefault="00544D55" w:rsidP="00544D55">
            <w:pPr>
              <w:widowControl w:val="0"/>
              <w:shd w:val="clear" w:color="auto" w:fill="FFFFFF"/>
              <w:suppressAutoHyphens/>
              <w:autoSpaceDN w:val="0"/>
              <w:spacing w:after="285" w:line="240" w:lineRule="auto"/>
              <w:ind w:right="448"/>
              <w:textAlignment w:val="baseline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544D55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</w:t>
            </w:r>
          </w:p>
          <w:p w:rsidR="008B6C00" w:rsidRDefault="008B6C00" w:rsidP="00544D55">
            <w:pPr>
              <w:widowControl w:val="0"/>
              <w:shd w:val="clear" w:color="auto" w:fill="FFFFFF"/>
              <w:suppressAutoHyphens/>
              <w:autoSpaceDN w:val="0"/>
              <w:spacing w:after="285" w:line="240" w:lineRule="auto"/>
              <w:ind w:right="448"/>
              <w:textAlignment w:val="baseline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  <w:p w:rsidR="00544D55" w:rsidRPr="00544D55" w:rsidRDefault="00544D55" w:rsidP="00544D55">
            <w:pPr>
              <w:widowControl w:val="0"/>
              <w:shd w:val="clear" w:color="auto" w:fill="FFFFFF"/>
              <w:suppressAutoHyphens/>
              <w:autoSpaceDN w:val="0"/>
              <w:spacing w:after="285" w:line="240" w:lineRule="auto"/>
              <w:ind w:right="448"/>
              <w:textAlignment w:val="baseline"/>
              <w:rPr>
                <w:rFonts w:ascii="Times New Roman" w:eastAsia="Times New Roman" w:hAnsi="Times New Roman" w:cs="Times New Roman"/>
              </w:rPr>
            </w:pPr>
            <w:bookmarkStart w:id="1" w:name="_GoBack"/>
            <w:bookmarkEnd w:id="1"/>
            <w:r w:rsidRPr="00544D55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5.</w:t>
            </w:r>
            <w:r w:rsidRPr="00544D55">
              <w:rPr>
                <w:rFonts w:ascii="Times New Roman" w:eastAsia="Times New Roman" w:hAnsi="Times New Roman" w:cs="Times New Roman"/>
                <w:b/>
                <w:lang w:eastAsia="ru-RU"/>
              </w:rPr>
              <w:t>Ф</w:t>
            </w:r>
            <w:r w:rsidRPr="00544D55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инансовое обеспечение функционирования и развития ОО</w:t>
            </w:r>
            <w:r w:rsidRPr="00544D55"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  <w:lang w:eastAsia="ru-RU"/>
              </w:rPr>
              <w:t xml:space="preserve">                                                                                      </w:t>
            </w:r>
            <w:r w:rsidRPr="00544D5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Бюджетная смета МКОУ «Хили-Пенджикская СОШ» на 2022-2023 г                                                                                      Муниципальный бюджет-</w:t>
            </w:r>
            <w:r w:rsidR="008B6C0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191153</w:t>
            </w:r>
            <w:r w:rsidRPr="00544D5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. </w:t>
            </w:r>
            <w:r w:rsidRPr="00544D55">
              <w:rPr>
                <w:rFonts w:ascii="Times New Roman" w:eastAsia="Times New Roman" w:hAnsi="Times New Roman" w:cs="Times New Roman"/>
                <w:lang w:eastAsia="ru-RU"/>
              </w:rPr>
              <w:t xml:space="preserve">          </w:t>
            </w:r>
            <w:r w:rsidRPr="00544D5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Федеральный бюджет- </w:t>
            </w:r>
            <w:r w:rsidR="008B6C0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2343786 р</w:t>
            </w:r>
            <w:r w:rsidRPr="00544D5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.   </w:t>
            </w:r>
            <w:r w:rsidRPr="00544D5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</w:t>
            </w:r>
          </w:p>
          <w:p w:rsidR="00544D55" w:rsidRPr="00544D55" w:rsidRDefault="00544D55" w:rsidP="00544D55">
            <w:pPr>
              <w:widowControl w:val="0"/>
              <w:shd w:val="clear" w:color="auto" w:fill="FFFFFF"/>
              <w:suppressAutoHyphens/>
              <w:autoSpaceDN w:val="0"/>
              <w:spacing w:after="285" w:line="240" w:lineRule="auto"/>
              <w:ind w:left="142" w:right="448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544D55" w:rsidRPr="00544D55" w:rsidRDefault="00544D55" w:rsidP="00544D55">
            <w:pPr>
              <w:widowControl w:val="0"/>
              <w:shd w:val="clear" w:color="auto" w:fill="FFFFFF"/>
              <w:suppressAutoHyphens/>
              <w:autoSpaceDN w:val="0"/>
              <w:spacing w:after="285" w:line="240" w:lineRule="auto"/>
              <w:ind w:left="142" w:right="448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44D55">
              <w:rPr>
                <w:rFonts w:ascii="Times New Roman" w:eastAsia="Times New Roman" w:hAnsi="Times New Roman" w:cs="Times New Roman"/>
                <w:b/>
                <w:bCs/>
                <w:iCs/>
                <w:u w:val="single"/>
                <w:lang w:eastAsia="ru-RU"/>
              </w:rPr>
              <w:t>6.Режим обучения. организация питания, режим безопасности.</w:t>
            </w:r>
            <w:r w:rsidRPr="00544D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44D5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</w:t>
            </w:r>
            <w:r w:rsidRPr="00544D55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1.</w:t>
            </w:r>
            <w:r w:rsidRPr="00544D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Школа работает в две смены. В первую смену занимаются 1,5,7-11 классы, во вторую-2-4,6 </w:t>
            </w:r>
            <w:proofErr w:type="spellStart"/>
            <w:r w:rsidRPr="00544D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коассы</w:t>
            </w:r>
            <w:proofErr w:type="spellEnd"/>
            <w:r w:rsidRPr="00544D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Продолжительность рабочей недели 6 дневная, в 1 классе – 5 дневная. Занятия в первую смену начинаются в 8 часов, шестой урок заканчивается в 13</w:t>
            </w:r>
            <w:r w:rsidRPr="00544D55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544D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Продолжительность урока 45 </w:t>
            </w:r>
            <w:proofErr w:type="gramStart"/>
            <w:r w:rsidRPr="00544D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минут ,</w:t>
            </w:r>
            <w:proofErr w:type="gramEnd"/>
            <w:r w:rsidRPr="00544D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1-ом классе 35 мин.. Вторая смена начинается с 13.05 и заканчивается в 18.20.  С 13 </w:t>
            </w:r>
            <w:proofErr w:type="gramStart"/>
            <w:r w:rsidRPr="00544D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часов  начинают</w:t>
            </w:r>
            <w:proofErr w:type="gramEnd"/>
            <w:r w:rsidRPr="00544D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работу факультативы, кружки, секции. Ежедневно проводятся влажная уборка помещений. Расписание предусматривает перерыв, достаточной продолжительности для активного отдыха и питания начальных классов.</w:t>
            </w:r>
          </w:p>
          <w:p w:rsidR="00544D55" w:rsidRPr="00544D55" w:rsidRDefault="00544D55" w:rsidP="00544D55">
            <w:pPr>
              <w:widowControl w:val="0"/>
              <w:suppressAutoHyphens/>
              <w:autoSpaceDN w:val="0"/>
              <w:spacing w:before="30" w:after="30" w:line="240" w:lineRule="auto"/>
              <w:ind w:left="142" w:right="448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44D55">
              <w:rPr>
                <w:rFonts w:ascii="Times New Roman" w:eastAsia="Times New Roman" w:hAnsi="Times New Roman" w:cs="Times New Roman"/>
                <w:bCs/>
                <w:iCs/>
                <w:u w:val="single"/>
                <w:lang w:eastAsia="ru-RU"/>
              </w:rPr>
              <w:t xml:space="preserve"> 2.</w:t>
            </w:r>
            <w:r w:rsidRPr="00544D55">
              <w:rPr>
                <w:rFonts w:ascii="Times New Roman" w:eastAsia="Times New Roman" w:hAnsi="Times New Roman" w:cs="Times New Roman"/>
                <w:bCs/>
                <w:iCs/>
                <w:color w:val="000000"/>
                <w:shd w:val="clear" w:color="auto" w:fill="FFFFFF"/>
                <w:lang w:eastAsia="ru-RU"/>
              </w:rPr>
              <w:t>Учащиеся начальной школы (64 детей) получают горячее питание.</w:t>
            </w:r>
          </w:p>
          <w:p w:rsidR="00544D55" w:rsidRPr="00544D55" w:rsidRDefault="00544D55" w:rsidP="00544D55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left="142" w:right="448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44D55">
              <w:rPr>
                <w:rFonts w:ascii="Times New Roman" w:eastAsia="Times New Roman" w:hAnsi="Times New Roman" w:cs="Times New Roman"/>
                <w:bCs/>
                <w:iCs/>
                <w:shd w:val="clear" w:color="auto" w:fill="FFFFFF"/>
                <w:lang w:eastAsia="ru-RU"/>
              </w:rPr>
              <w:t> </w:t>
            </w:r>
            <w:r w:rsidRPr="00544D55">
              <w:rPr>
                <w:rFonts w:ascii="Times New Roman" w:eastAsia="Times New Roman" w:hAnsi="Times New Roman" w:cs="Times New Roman"/>
                <w:bCs/>
                <w:iCs/>
                <w:u w:val="single"/>
                <w:shd w:val="clear" w:color="auto" w:fill="FFFFFF"/>
                <w:lang w:eastAsia="ru-RU"/>
              </w:rPr>
              <w:t>3</w:t>
            </w:r>
            <w:r w:rsidRPr="00544D55"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  <w:lang w:eastAsia="ru-RU"/>
              </w:rPr>
              <w:t xml:space="preserve">. </w:t>
            </w:r>
            <w:r w:rsidRPr="00544D55">
              <w:rPr>
                <w:rFonts w:ascii="YS Text" w:eastAsia="Times New Roman" w:hAnsi="YS Text" w:cs="Times New Roman"/>
                <w:color w:val="000000"/>
                <w:lang w:eastAsia="ru-RU"/>
              </w:rPr>
              <w:t xml:space="preserve">Безопасность образовательного учреждения является приоритетной в деятельности администрации школы. Безопасность школы включает: пожарную, антитеррористическую, БДД (безопасность дорожного движения) в связи с близостью нахождения автодороги Дербент- </w:t>
            </w:r>
            <w:proofErr w:type="gramStart"/>
            <w:r w:rsidRPr="00544D55">
              <w:rPr>
                <w:rFonts w:ascii="YS Text" w:eastAsia="Times New Roman" w:hAnsi="YS Text" w:cs="Times New Roman"/>
                <w:color w:val="000000"/>
                <w:lang w:eastAsia="ru-RU"/>
              </w:rPr>
              <w:t>Хучни .</w:t>
            </w:r>
            <w:proofErr w:type="gramEnd"/>
            <w:r w:rsidRPr="00544D55"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Pr="00544D55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7. Приоритетные цели и задачи развития ОУ, деятельность их в отчетный период</w:t>
            </w:r>
            <w:r w:rsidRPr="00544D55"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  <w:lang w:eastAsia="ru-RU"/>
              </w:rPr>
              <w:t xml:space="preserve">                                              1.</w:t>
            </w:r>
            <w:r w:rsidRPr="00544D55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качества образования через непрерывное развитие учительского потенциала, повышение уровня профессионального мастерства и профессиональной компетентности педагогов   и </w:t>
            </w:r>
            <w:proofErr w:type="gramStart"/>
            <w:r w:rsidRPr="00544D55">
              <w:rPr>
                <w:rFonts w:ascii="Times New Roman" w:eastAsia="Times New Roman" w:hAnsi="Times New Roman" w:cs="Times New Roman"/>
                <w:lang w:eastAsia="ru-RU"/>
              </w:rPr>
              <w:t>воспитания  личности</w:t>
            </w:r>
            <w:proofErr w:type="gramEnd"/>
            <w:r w:rsidRPr="00544D55">
              <w:rPr>
                <w:rFonts w:ascii="Times New Roman" w:eastAsia="Times New Roman" w:hAnsi="Times New Roman" w:cs="Times New Roman"/>
                <w:lang w:eastAsia="ru-RU"/>
              </w:rPr>
              <w:t>, подготовленной  к жизни.</w:t>
            </w:r>
            <w:r w:rsidRPr="00544D55"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  <w:lang w:eastAsia="ru-RU"/>
              </w:rPr>
              <w:t xml:space="preserve">                                                                                                                                                              2.</w:t>
            </w:r>
            <w:r w:rsidRPr="00544D55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уровня материально-технического оснащения                                                                                            3.повышения результативности участия в предметных олимпиадах, </w:t>
            </w:r>
            <w:proofErr w:type="gramStart"/>
            <w:r w:rsidRPr="00544D55">
              <w:rPr>
                <w:rFonts w:ascii="Times New Roman" w:eastAsia="Times New Roman" w:hAnsi="Times New Roman" w:cs="Times New Roman"/>
                <w:lang w:eastAsia="ru-RU"/>
              </w:rPr>
              <w:t xml:space="preserve">конкурсах; </w:t>
            </w:r>
            <w:r w:rsidRPr="00544D55"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  <w:lang w:eastAsia="ru-RU"/>
              </w:rPr>
              <w:t xml:space="preserve">  </w:t>
            </w:r>
            <w:proofErr w:type="gramEnd"/>
            <w:r w:rsidRPr="00544D55"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  <w:lang w:eastAsia="ru-RU"/>
              </w:rPr>
              <w:t xml:space="preserve">                                                               4.</w:t>
            </w:r>
            <w:r w:rsidRPr="00544D55">
              <w:rPr>
                <w:rFonts w:ascii="Times New Roman" w:eastAsia="Times New Roman" w:hAnsi="Times New Roman" w:cs="Times New Roman"/>
                <w:lang w:eastAsia="ru-RU"/>
              </w:rPr>
              <w:t xml:space="preserve">Снижение доли обучающихся с рисками учебной </w:t>
            </w:r>
            <w:proofErr w:type="spellStart"/>
            <w:r w:rsidRPr="00544D55">
              <w:rPr>
                <w:rFonts w:ascii="Times New Roman" w:eastAsia="Times New Roman" w:hAnsi="Times New Roman" w:cs="Times New Roman"/>
                <w:lang w:eastAsia="ru-RU"/>
              </w:rPr>
              <w:t>неуспешности</w:t>
            </w:r>
            <w:proofErr w:type="spellEnd"/>
            <w:r w:rsidRPr="00544D55">
              <w:rPr>
                <w:rFonts w:ascii="Times New Roman" w:eastAsia="Times New Roman" w:hAnsi="Times New Roman" w:cs="Times New Roman"/>
                <w:lang w:eastAsia="ru-RU"/>
              </w:rPr>
              <w:t>;                                                                          5.Совершенствование работы по подготовке учащихся к сдаче ВПР и ГИА.</w:t>
            </w:r>
            <w:r w:rsidRPr="00544D55">
              <w:rPr>
                <w:rFonts w:ascii="YS Text" w:eastAsia="Times New Roman" w:hAnsi="YS Text" w:cs="Times New Roman"/>
                <w:color w:val="000000"/>
                <w:lang w:eastAsia="ru-RU"/>
              </w:rPr>
              <w:t xml:space="preserve">                                                                                                    </w:t>
            </w:r>
            <w:r w:rsidRPr="00544D55">
              <w:rPr>
                <w:rFonts w:ascii="Times New Roman" w:eastAsia="Times New Roman" w:hAnsi="Times New Roman" w:cs="Times New Roman"/>
                <w:b/>
                <w:lang w:eastAsia="ru-RU"/>
              </w:rPr>
              <w:t>8.</w:t>
            </w:r>
            <w:r w:rsidRPr="00544D55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Реализация </w:t>
            </w:r>
            <w:proofErr w:type="gramStart"/>
            <w:r w:rsidRPr="00544D55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образовательных  программ</w:t>
            </w:r>
            <w:proofErr w:type="gramEnd"/>
            <w:r w:rsidRPr="00544D55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 ,развития  ОУ</w:t>
            </w:r>
            <w:r w:rsidRPr="00544D55">
              <w:rPr>
                <w:rFonts w:ascii="YS Text" w:eastAsia="Times New Roman" w:hAnsi="YS Text" w:cs="Times New Roman"/>
                <w:color w:val="000000"/>
                <w:lang w:eastAsia="ru-RU"/>
              </w:rPr>
              <w:t xml:space="preserve">                                                                                                  </w:t>
            </w:r>
            <w:r w:rsidRPr="00544D55"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Образовательный процесс осуществляется в соответствии ФГОС-2 поколения  по единому базисному плану Учебные программы изучаются по всем трем ступеням : начальное ,основное общее и среднее общее . Начальное и основное общее образование с </w:t>
            </w:r>
            <w:proofErr w:type="gramStart"/>
            <w:r w:rsidRPr="00544D55">
              <w:rPr>
                <w:rFonts w:ascii="Times New Roman" w:eastAsia="Times New Roman" w:hAnsi="Times New Roman" w:cs="Times New Roman"/>
                <w:lang w:eastAsia="ru-RU"/>
              </w:rPr>
              <w:t>прошлого  года</w:t>
            </w:r>
            <w:proofErr w:type="gramEnd"/>
            <w:r w:rsidRPr="00544D55">
              <w:rPr>
                <w:rFonts w:ascii="Times New Roman" w:eastAsia="Times New Roman" w:hAnsi="Times New Roman" w:cs="Times New Roman"/>
                <w:lang w:eastAsia="ru-RU"/>
              </w:rPr>
              <w:t xml:space="preserve"> перешло на работу по обновленным ФГОС-3поколения ,который делает акцент на единство учебной и воспитательной деятельности, применение в жизни  полученных знаний в школе, патриотическое воспитание. Дополнительное </w:t>
            </w:r>
            <w:proofErr w:type="gramStart"/>
            <w:r w:rsidRPr="00544D55">
              <w:rPr>
                <w:rFonts w:ascii="Times New Roman" w:eastAsia="Times New Roman" w:hAnsi="Times New Roman" w:cs="Times New Roman"/>
                <w:lang w:eastAsia="ru-RU"/>
              </w:rPr>
              <w:t>образование  направлено</w:t>
            </w:r>
            <w:proofErr w:type="gramEnd"/>
            <w:r w:rsidRPr="00544D55">
              <w:rPr>
                <w:rFonts w:ascii="Times New Roman" w:eastAsia="Times New Roman" w:hAnsi="Times New Roman" w:cs="Times New Roman"/>
                <w:lang w:eastAsia="ru-RU"/>
              </w:rPr>
              <w:t xml:space="preserve"> на то, чтобы помочь детям раскрыть их способности и возможности , научить их добиваться успеха, приносить своим творчеством пользу  обществу.</w:t>
            </w:r>
            <w:r w:rsidRPr="00544D55">
              <w:rPr>
                <w:rFonts w:ascii="YS Text" w:eastAsia="Times New Roman" w:hAnsi="YS Text" w:cs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  <w:r w:rsidRPr="00544D55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9.</w:t>
            </w:r>
            <w:r w:rsidRPr="00544D55">
              <w:rPr>
                <w:rFonts w:ascii="Times New Roman" w:eastAsia="Times New Roman" w:hAnsi="Times New Roman" w:cs="Times New Roman"/>
                <w:b/>
                <w:sz w:val="20"/>
                <w:u w:val="single"/>
                <w:lang w:eastAsia="ru-RU"/>
              </w:rPr>
              <w:t>Основные образовательные результаты обучающихся и выпускников текущего года.</w:t>
            </w:r>
          </w:p>
          <w:p w:rsidR="00544D55" w:rsidRPr="00544D55" w:rsidRDefault="00544D55" w:rsidP="00544D55">
            <w:pPr>
              <w:widowControl w:val="0"/>
              <w:suppressAutoHyphens/>
              <w:autoSpaceDN w:val="0"/>
              <w:spacing w:after="120" w:line="240" w:lineRule="auto"/>
              <w:ind w:left="142" w:right="448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44D55">
              <w:rPr>
                <w:rFonts w:ascii="Times New Roman" w:eastAsia="Times New Roman" w:hAnsi="Times New Roman" w:cs="Times New Roman"/>
                <w:b/>
              </w:rPr>
              <w:t xml:space="preserve"> Итоги ЕГЭ </w:t>
            </w:r>
            <w:proofErr w:type="gramStart"/>
            <w:r w:rsidRPr="00544D55">
              <w:rPr>
                <w:rFonts w:ascii="Times New Roman" w:eastAsia="Times New Roman" w:hAnsi="Times New Roman" w:cs="Times New Roman"/>
                <w:b/>
              </w:rPr>
              <w:t>за  2022</w:t>
            </w:r>
            <w:proofErr w:type="gramEnd"/>
            <w:r w:rsidRPr="00544D55">
              <w:rPr>
                <w:rFonts w:ascii="Times New Roman" w:eastAsia="Times New Roman" w:hAnsi="Times New Roman" w:cs="Times New Roman"/>
                <w:b/>
              </w:rPr>
              <w:t xml:space="preserve"> – 2023 учебный год</w:t>
            </w:r>
          </w:p>
          <w:p w:rsidR="00544D55" w:rsidRPr="006D7D80" w:rsidRDefault="006D7D80" w:rsidP="006D7D80">
            <w:pPr>
              <w:widowControl w:val="0"/>
              <w:suppressAutoHyphens/>
              <w:autoSpaceDN w:val="0"/>
              <w:spacing w:after="0" w:line="240" w:lineRule="auto"/>
              <w:ind w:left="142" w:right="448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 w:rsidRPr="006D7D80">
              <w:rPr>
                <w:rFonts w:ascii="Times New Roman" w:eastAsia="Times New Roman" w:hAnsi="Times New Roman" w:cs="Times New Roman"/>
                <w:b/>
                <w:u w:val="single"/>
              </w:rPr>
              <w:t>Все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выпускники 11 класса ЕГЭ по математике сдали на «5», а средний балл по русскому языку составляет 90 баллов.</w:t>
            </w:r>
          </w:p>
          <w:p w:rsidR="00544D55" w:rsidRPr="00544D55" w:rsidRDefault="00544D55" w:rsidP="00544D55">
            <w:pPr>
              <w:widowControl w:val="0"/>
              <w:suppressAutoHyphens/>
              <w:autoSpaceDN w:val="0"/>
              <w:spacing w:after="0" w:line="240" w:lineRule="auto"/>
              <w:ind w:left="142" w:right="448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D55">
              <w:rPr>
                <w:rFonts w:ascii="Times New Roman" w:eastAsia="Times New Roman" w:hAnsi="Times New Roman" w:cs="Times New Roman"/>
                <w:b/>
                <w:lang w:eastAsia="ru-RU"/>
              </w:rPr>
              <w:t>10.Результаты реализации воспитательной программы</w:t>
            </w:r>
            <w:r w:rsidR="006D7D80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  <w:p w:rsidR="00544D55" w:rsidRDefault="00544D55" w:rsidP="00544D55">
            <w:pPr>
              <w:widowControl w:val="0"/>
              <w:suppressAutoHyphens/>
              <w:autoSpaceDN w:val="0"/>
              <w:spacing w:after="0" w:line="240" w:lineRule="auto"/>
              <w:ind w:left="142" w:right="44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D55">
              <w:rPr>
                <w:rFonts w:ascii="Times New Roman" w:eastAsia="Times New Roman" w:hAnsi="Times New Roman" w:cs="Times New Roman"/>
                <w:lang w:eastAsia="ru-RU"/>
              </w:rPr>
              <w:t xml:space="preserve">Основные направления </w:t>
            </w:r>
            <w:r w:rsidR="00811B2C" w:rsidRPr="00544D55">
              <w:rPr>
                <w:rFonts w:ascii="Times New Roman" w:eastAsia="Times New Roman" w:hAnsi="Times New Roman" w:cs="Times New Roman"/>
                <w:lang w:eastAsia="ru-RU"/>
              </w:rPr>
              <w:t>воспитания:</w:t>
            </w:r>
            <w:r w:rsidRPr="00544D5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544D55">
              <w:rPr>
                <w:rFonts w:ascii="Times New Roman" w:eastAsia="Times New Roman" w:hAnsi="Times New Roman" w:cs="Times New Roman"/>
                <w:lang w:eastAsia="ru-RU"/>
              </w:rPr>
              <w:t>гражданское ,</w:t>
            </w:r>
            <w:proofErr w:type="gramEnd"/>
            <w:r w:rsidRPr="00544D55">
              <w:rPr>
                <w:rFonts w:ascii="Times New Roman" w:eastAsia="Times New Roman" w:hAnsi="Times New Roman" w:cs="Times New Roman"/>
                <w:lang w:eastAsia="ru-RU"/>
              </w:rPr>
              <w:t xml:space="preserve"> патриотическое, дух</w:t>
            </w:r>
            <w:r w:rsidR="006D7D80">
              <w:rPr>
                <w:rFonts w:ascii="Times New Roman" w:eastAsia="Times New Roman" w:hAnsi="Times New Roman" w:cs="Times New Roman"/>
                <w:lang w:eastAsia="ru-RU"/>
              </w:rPr>
              <w:t>овно-нравственное,  физическое.</w:t>
            </w:r>
          </w:p>
          <w:p w:rsidR="006D7D80" w:rsidRPr="00544D55" w:rsidRDefault="006D7D80" w:rsidP="00544D55">
            <w:pPr>
              <w:widowControl w:val="0"/>
              <w:suppressAutoHyphens/>
              <w:autoSpaceDN w:val="0"/>
              <w:spacing w:after="0" w:line="240" w:lineRule="auto"/>
              <w:ind w:left="142" w:right="44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Участвовали практически во всех мероприятиях воспитательного характера</w:t>
            </w:r>
            <w:r w:rsidR="00000662">
              <w:rPr>
                <w:rFonts w:ascii="Times New Roman" w:eastAsia="Times New Roman" w:hAnsi="Times New Roman" w:cs="Times New Roman"/>
                <w:lang w:eastAsia="ru-RU"/>
              </w:rPr>
              <w:t xml:space="preserve"> и занимали призовые места.</w:t>
            </w:r>
          </w:p>
          <w:p w:rsidR="00544D55" w:rsidRPr="00544D55" w:rsidRDefault="00544D55" w:rsidP="00544D55">
            <w:pPr>
              <w:widowControl w:val="0"/>
              <w:suppressAutoHyphens/>
              <w:autoSpaceDN w:val="0"/>
              <w:spacing w:after="0" w:line="240" w:lineRule="auto"/>
              <w:ind w:left="142" w:right="448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44D55">
              <w:rPr>
                <w:rFonts w:ascii="Times New Roman" w:eastAsia="Times New Roman" w:hAnsi="Times New Roman" w:cs="Times New Roman"/>
                <w:b/>
                <w:lang w:eastAsia="ru-RU"/>
              </w:rPr>
              <w:t>11.</w:t>
            </w:r>
            <w:r w:rsidRPr="00544D55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Достижения в сфере </w:t>
            </w:r>
            <w:r w:rsidR="00811B2C" w:rsidRPr="00544D55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спорта, искусства</w:t>
            </w:r>
            <w:r w:rsidRPr="00544D55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, технического творчества</w:t>
            </w:r>
          </w:p>
          <w:p w:rsidR="00544D55" w:rsidRPr="00544D55" w:rsidRDefault="00544D55" w:rsidP="00544D55">
            <w:pPr>
              <w:widowControl w:val="0"/>
              <w:suppressAutoHyphens/>
              <w:autoSpaceDN w:val="0"/>
              <w:spacing w:after="0" w:line="240" w:lineRule="auto"/>
              <w:ind w:left="142" w:right="448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44D55">
              <w:rPr>
                <w:rFonts w:ascii="Times New Roman" w:eastAsia="Times New Roman" w:hAnsi="Times New Roman" w:cs="Times New Roman"/>
                <w:b/>
              </w:rPr>
              <w:t xml:space="preserve">Призеры и победители конкурсов 2022-2023 </w:t>
            </w:r>
            <w:r w:rsidR="00811B2C" w:rsidRPr="00544D55">
              <w:rPr>
                <w:rFonts w:ascii="Times New Roman" w:eastAsia="Times New Roman" w:hAnsi="Times New Roman" w:cs="Times New Roman"/>
                <w:b/>
              </w:rPr>
              <w:t>учебного года</w:t>
            </w:r>
            <w:r w:rsidRPr="00544D55">
              <w:rPr>
                <w:rFonts w:ascii="Times New Roman" w:eastAsia="Times New Roman" w:hAnsi="Times New Roman" w:cs="Times New Roman"/>
                <w:b/>
              </w:rPr>
              <w:t xml:space="preserve"> республиканского и муниципального этапа: Лучшие результаты:                                                                                                                                            </w:t>
            </w:r>
            <w:r w:rsidRPr="00544D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</w:t>
            </w:r>
          </w:p>
          <w:p w:rsidR="00544D55" w:rsidRPr="00544D55" w:rsidRDefault="00544D55" w:rsidP="00544D55">
            <w:pPr>
              <w:widowControl w:val="0"/>
              <w:suppressAutoHyphens/>
              <w:autoSpaceDN w:val="0"/>
              <w:spacing w:after="0" w:line="240" w:lineRule="auto"/>
              <w:ind w:left="142" w:right="448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44D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12.Социальное партнёрство школы</w:t>
            </w:r>
            <w:r w:rsidRPr="00544D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Учредитель ,УО , сельская администрация ; имам села ;районная библиотека; районный </w:t>
            </w:r>
            <w:hyperlink r:id="rId9" w:history="1">
              <w:r w:rsidRPr="00544D55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краеведческий</w:t>
              </w:r>
            </w:hyperlink>
            <w:r w:rsidRPr="00544D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музей;  ДЮСШ ;ДДТ ,школы района;  жители села ;участковый уполномоченный полиции; инспектор ПДН и т. д.</w:t>
            </w:r>
          </w:p>
          <w:p w:rsidR="00544D55" w:rsidRPr="00544D55" w:rsidRDefault="00544D55" w:rsidP="00544D55">
            <w:pPr>
              <w:widowControl w:val="0"/>
              <w:suppressAutoHyphens/>
              <w:autoSpaceDN w:val="0"/>
              <w:spacing w:after="0" w:line="240" w:lineRule="auto"/>
              <w:ind w:left="142" w:right="448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44D55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  <w:r w:rsidRPr="00544D55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. Основные сохраняющиеся проблемы</w:t>
            </w:r>
          </w:p>
          <w:p w:rsidR="00544D55" w:rsidRPr="00544D55" w:rsidRDefault="00544D55" w:rsidP="00544D55">
            <w:pPr>
              <w:widowControl w:val="0"/>
              <w:suppressAutoHyphens/>
              <w:autoSpaceDN w:val="0"/>
              <w:spacing w:after="0" w:line="240" w:lineRule="auto"/>
              <w:ind w:left="142" w:right="448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44D5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1.Дефицит </w:t>
            </w:r>
            <w:r w:rsidR="00811B2C" w:rsidRPr="00544D5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учебников и</w:t>
            </w:r>
            <w:r w:rsidRPr="00544D5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наглядных пособий</w:t>
            </w:r>
            <w:r w:rsidR="0000066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(большая проблема с учебниками родного языка и </w:t>
            </w:r>
            <w:r w:rsidR="00811B2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литературы) </w:t>
            </w:r>
            <w:r w:rsidR="00811B2C" w:rsidRPr="00544D5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2. Отсутствие</w:t>
            </w:r>
            <w:r w:rsidRPr="00544D5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некоторых элементов безопасности (видео наблюдение по периметру территории школы).                                                                                                                                                      3.По требованиям </w:t>
            </w:r>
            <w:proofErr w:type="spellStart"/>
            <w:proofErr w:type="gramStart"/>
            <w:r w:rsidRPr="00544D5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САНПИНа</w:t>
            </w:r>
            <w:proofErr w:type="spellEnd"/>
            <w:r w:rsidRPr="00544D5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,</w:t>
            </w:r>
            <w:proofErr w:type="gramEnd"/>
            <w:r w:rsidRPr="00544D5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противопожарной безопасности  остаются некоторые недочеты ,которые планируем устранить в 2024 году , принимая участие в проекте «Капитальный ремонт школы».                                   4.Строительство теплых туалетов и спортивного зала.</w:t>
            </w:r>
          </w:p>
          <w:p w:rsidR="00544D55" w:rsidRPr="00544D55" w:rsidRDefault="00544D55" w:rsidP="00544D55">
            <w:pPr>
              <w:widowControl w:val="0"/>
              <w:shd w:val="clear" w:color="auto" w:fill="FFFFFF"/>
              <w:suppressAutoHyphens/>
              <w:autoSpaceDN w:val="0"/>
              <w:spacing w:before="264" w:after="264" w:line="240" w:lineRule="auto"/>
              <w:ind w:left="142" w:right="448"/>
              <w:textAlignment w:val="baseline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  <w:p w:rsidR="00544D55" w:rsidRPr="00544D55" w:rsidRDefault="00544D55" w:rsidP="00544D55">
            <w:pPr>
              <w:widowControl w:val="0"/>
              <w:shd w:val="clear" w:color="auto" w:fill="FFFFFF"/>
              <w:suppressAutoHyphens/>
              <w:autoSpaceDN w:val="0"/>
              <w:spacing w:before="264" w:after="264" w:line="240" w:lineRule="auto"/>
              <w:ind w:left="142" w:right="448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44D55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14.Основные </w:t>
            </w:r>
            <w:r w:rsidR="00811B2C" w:rsidRPr="00544D55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направления </w:t>
            </w:r>
            <w:proofErr w:type="gramStart"/>
            <w:r w:rsidR="00811B2C" w:rsidRPr="00544D55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развития</w:t>
            </w:r>
            <w:r w:rsidRPr="00544D55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 ОУ</w:t>
            </w:r>
            <w:proofErr w:type="gramEnd"/>
            <w:r w:rsidRPr="00544D55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на предстоящий год  и перспективы развития</w:t>
            </w:r>
            <w:r w:rsidRPr="00544D5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</w:t>
            </w:r>
            <w:r w:rsidRPr="00544D55">
              <w:rPr>
                <w:rFonts w:ascii="Times New Roman" w:eastAsia="Times New Roman" w:hAnsi="Times New Roman" w:cs="Times New Roman"/>
              </w:rPr>
              <w:lastRenderedPageBreak/>
              <w:t>1.</w:t>
            </w:r>
            <w:r w:rsidRPr="00544D55">
              <w:rPr>
                <w:rFonts w:ascii="YS Text" w:eastAsia="Times New Roman" w:hAnsi="YS Text" w:cs="Times New Roman"/>
                <w:color w:val="000000"/>
                <w:lang w:eastAsia="ru-RU"/>
              </w:rPr>
              <w:t xml:space="preserve">Продолжить работу по реализации ФГОС.В частности: предоставлять качественное образование согласно требованиям ФГОС . </w:t>
            </w:r>
            <w:r w:rsidRPr="00544D55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544D55">
              <w:rPr>
                <w:rFonts w:ascii="YS Text" w:eastAsia="Times New Roman" w:hAnsi="YS Text" w:cs="Times New Roman"/>
                <w:color w:val="000000"/>
                <w:lang w:eastAsia="ru-RU"/>
              </w:rPr>
              <w:t>2.Обучение с учетом способностей, интересов школьников</w:t>
            </w:r>
            <w:r w:rsidRPr="00544D55">
              <w:rPr>
                <w:rFonts w:ascii="Times New Roman" w:eastAsia="Times New Roman" w:hAnsi="Times New Roman" w:cs="Times New Roman"/>
              </w:rPr>
              <w:t xml:space="preserve"> </w:t>
            </w:r>
            <w:r w:rsidRPr="00544D55">
              <w:rPr>
                <w:rFonts w:ascii="YS Text" w:eastAsia="Times New Roman" w:hAnsi="YS Text" w:cs="Times New Roman"/>
                <w:color w:val="000000"/>
                <w:lang w:eastAsia="ru-RU"/>
              </w:rPr>
              <w:t xml:space="preserve">увеличить число учащихся, участвующих в конкурсах и олимпиадах                                                                                                                                 3.Образование и </w:t>
            </w:r>
            <w:r w:rsidR="00000662" w:rsidRPr="00544D55">
              <w:rPr>
                <w:rFonts w:ascii="YS Text" w:eastAsia="Times New Roman" w:hAnsi="YS Text" w:cs="Times New Roman"/>
                <w:color w:val="000000"/>
                <w:lang w:eastAsia="ru-RU"/>
              </w:rPr>
              <w:t>развитие,</w:t>
            </w:r>
            <w:r w:rsidRPr="00544D55">
              <w:rPr>
                <w:rFonts w:ascii="YS Text" w:eastAsia="Times New Roman" w:hAnsi="YS Text" w:cs="Times New Roman"/>
                <w:color w:val="000000"/>
                <w:lang w:eastAsia="ru-RU"/>
              </w:rPr>
              <w:t xml:space="preserve"> переквалификация и </w:t>
            </w:r>
            <w:r w:rsidR="00811B2C" w:rsidRPr="00544D55">
              <w:rPr>
                <w:rFonts w:ascii="YS Text" w:eastAsia="Times New Roman" w:hAnsi="YS Text" w:cs="Times New Roman"/>
                <w:color w:val="000000"/>
                <w:lang w:eastAsia="ru-RU"/>
              </w:rPr>
              <w:t>аттестация педагогов</w:t>
            </w:r>
            <w:r w:rsidRPr="00544D55">
              <w:rPr>
                <w:rFonts w:ascii="YS Text" w:eastAsia="Times New Roman" w:hAnsi="YS Text" w:cs="Times New Roman"/>
                <w:color w:val="000000"/>
                <w:lang w:eastAsia="ru-RU"/>
              </w:rPr>
              <w:t xml:space="preserve"> на соответствие занимаемой должности.                                                                                                                                                           4.Обобщить и распространить инновационный опыт лучших учителей республики в школе, пополнять педагогический опыт.                                                                                                                                                                             5. Повысить уровень комфортности и технологической оснащенности школы                                                           6. Продолжить работу по сохранению и укреплению здоровья учащихся.                                                7.Профилактика правонарушений несовершеннолетних.</w:t>
            </w:r>
            <w:r w:rsidRPr="00544D55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</w:t>
            </w:r>
          </w:p>
          <w:p w:rsidR="00544D55" w:rsidRPr="00544D55" w:rsidRDefault="00544D55" w:rsidP="00544D55">
            <w:pPr>
              <w:widowControl w:val="0"/>
              <w:shd w:val="clear" w:color="auto" w:fill="FFFFFF"/>
              <w:suppressAutoHyphens/>
              <w:autoSpaceDN w:val="0"/>
              <w:spacing w:before="90" w:after="90" w:line="300" w:lineRule="atLeast"/>
              <w:ind w:left="142" w:right="448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44D55">
              <w:rPr>
                <w:rFonts w:ascii="Times New Roman" w:eastAsia="Times New Roman" w:hAnsi="Times New Roman" w:cs="Times New Roman"/>
                <w:u w:val="single"/>
              </w:rPr>
              <w:t xml:space="preserve">Исходя </w:t>
            </w:r>
            <w:r w:rsidR="00811B2C" w:rsidRPr="00544D55">
              <w:rPr>
                <w:rFonts w:ascii="Times New Roman" w:eastAsia="Times New Roman" w:hAnsi="Times New Roman" w:cs="Times New Roman"/>
                <w:u w:val="single"/>
              </w:rPr>
              <w:t>из вышеизложенных основных целей</w:t>
            </w:r>
            <w:r w:rsidRPr="00544D55">
              <w:rPr>
                <w:rFonts w:ascii="Times New Roman" w:eastAsia="Times New Roman" w:hAnsi="Times New Roman" w:cs="Times New Roman"/>
                <w:u w:val="single"/>
              </w:rPr>
              <w:t xml:space="preserve"> долгосрочной и краткосрочной программ развития школы являются</w:t>
            </w:r>
          </w:p>
          <w:p w:rsidR="00544D55" w:rsidRPr="00544D55" w:rsidRDefault="00544D55" w:rsidP="00544D55">
            <w:pPr>
              <w:widowControl w:val="0"/>
              <w:shd w:val="clear" w:color="auto" w:fill="FFFFFF"/>
              <w:suppressAutoHyphens/>
              <w:autoSpaceDN w:val="0"/>
              <w:spacing w:before="90" w:after="90" w:line="300" w:lineRule="atLeast"/>
              <w:ind w:left="142" w:right="448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44D55">
              <w:rPr>
                <w:rFonts w:ascii="Times New Roman" w:eastAsia="Times New Roman" w:hAnsi="Times New Roman" w:cs="Times New Roman"/>
              </w:rPr>
              <w:t xml:space="preserve">1.Начальная школа - создать </w:t>
            </w:r>
            <w:r w:rsidR="00811B2C" w:rsidRPr="00544D55">
              <w:rPr>
                <w:rFonts w:ascii="Times New Roman" w:eastAsia="Times New Roman" w:hAnsi="Times New Roman" w:cs="Times New Roman"/>
              </w:rPr>
              <w:t>условия, которые</w:t>
            </w:r>
            <w:r w:rsidRPr="00544D55">
              <w:rPr>
                <w:rFonts w:ascii="Times New Roman" w:eastAsia="Times New Roman" w:hAnsi="Times New Roman" w:cs="Times New Roman"/>
              </w:rPr>
              <w:t xml:space="preserve"> помогут начинающему свой образовательный путь ребенку </w:t>
            </w:r>
            <w:r w:rsidR="00811B2C" w:rsidRPr="00544D55">
              <w:rPr>
                <w:rFonts w:ascii="Times New Roman" w:eastAsia="Times New Roman" w:hAnsi="Times New Roman" w:cs="Times New Roman"/>
              </w:rPr>
              <w:t>поверить, что</w:t>
            </w:r>
            <w:r w:rsidRPr="00544D55">
              <w:rPr>
                <w:rFonts w:ascii="Times New Roman" w:eastAsia="Times New Roman" w:hAnsi="Times New Roman" w:cs="Times New Roman"/>
              </w:rPr>
              <w:t xml:space="preserve"> учеба в школе может и должна быть </w:t>
            </w:r>
            <w:r w:rsidR="00811B2C" w:rsidRPr="00544D55">
              <w:rPr>
                <w:rFonts w:ascii="Times New Roman" w:eastAsia="Times New Roman" w:hAnsi="Times New Roman" w:cs="Times New Roman"/>
              </w:rPr>
              <w:t>успешной, интересной</w:t>
            </w:r>
            <w:r w:rsidRPr="00544D55">
              <w:rPr>
                <w:rFonts w:ascii="Times New Roman" w:eastAsia="Times New Roman" w:hAnsi="Times New Roman" w:cs="Times New Roman"/>
              </w:rPr>
              <w:t xml:space="preserve"> и </w:t>
            </w:r>
            <w:r w:rsidR="00811B2C" w:rsidRPr="00544D55">
              <w:rPr>
                <w:rFonts w:ascii="Times New Roman" w:eastAsia="Times New Roman" w:hAnsi="Times New Roman" w:cs="Times New Roman"/>
              </w:rPr>
              <w:t>привлекательной.</w:t>
            </w:r>
          </w:p>
          <w:p w:rsidR="00544D55" w:rsidRPr="00544D55" w:rsidRDefault="00544D55" w:rsidP="00544D55">
            <w:pPr>
              <w:widowControl w:val="0"/>
              <w:shd w:val="clear" w:color="auto" w:fill="FFFFFF"/>
              <w:suppressAutoHyphens/>
              <w:autoSpaceDN w:val="0"/>
              <w:spacing w:before="90" w:after="90" w:line="300" w:lineRule="atLeast"/>
              <w:ind w:left="142" w:right="448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44D55">
              <w:rPr>
                <w:rFonts w:ascii="Times New Roman" w:eastAsia="Times New Roman" w:hAnsi="Times New Roman" w:cs="Times New Roman"/>
              </w:rPr>
              <w:t xml:space="preserve">2.Основная общая - создать такие психолого-педагогические условия, при которых у каждого ребенка формируется установка, выражаемая в словах «Школа –возможности без </w:t>
            </w:r>
            <w:r w:rsidR="00811B2C">
              <w:rPr>
                <w:rFonts w:ascii="Times New Roman" w:eastAsia="Times New Roman" w:hAnsi="Times New Roman" w:cs="Times New Roman"/>
              </w:rPr>
              <w:t>границ».</w:t>
            </w:r>
          </w:p>
          <w:p w:rsidR="00544D55" w:rsidRPr="00544D55" w:rsidRDefault="00544D55" w:rsidP="00544D55">
            <w:pPr>
              <w:widowControl w:val="0"/>
              <w:shd w:val="clear" w:color="auto" w:fill="FFFFFF"/>
              <w:suppressAutoHyphens/>
              <w:autoSpaceDN w:val="0"/>
              <w:spacing w:before="90" w:after="90" w:line="300" w:lineRule="atLeast"/>
              <w:ind w:left="97" w:right="448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44D55">
              <w:rPr>
                <w:rFonts w:ascii="Times New Roman" w:eastAsia="Times New Roman" w:hAnsi="Times New Roman" w:cs="Times New Roman"/>
              </w:rPr>
              <w:t>3.Средняя общая - создать такие условия, которые позволяют, сохранив общую эмоциональную положительную ориентацию на школу, помочь ученику определиться в будущем.</w:t>
            </w:r>
          </w:p>
          <w:p w:rsidR="00544D55" w:rsidRPr="00544D55" w:rsidRDefault="00544D55" w:rsidP="00544D55">
            <w:pPr>
              <w:widowControl w:val="0"/>
              <w:shd w:val="clear" w:color="auto" w:fill="FFFFFF"/>
              <w:suppressAutoHyphens/>
              <w:autoSpaceDN w:val="0"/>
              <w:spacing w:before="90" w:after="90" w:line="300" w:lineRule="atLeast"/>
              <w:ind w:left="142" w:right="448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544D55" w:rsidRPr="00544D55" w:rsidRDefault="00544D55" w:rsidP="00544D55">
            <w:pPr>
              <w:widowControl w:val="0"/>
              <w:suppressAutoHyphens/>
              <w:autoSpaceDN w:val="0"/>
              <w:spacing w:before="280" w:after="280" w:line="240" w:lineRule="auto"/>
              <w:ind w:left="142" w:right="44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44D55" w:rsidRPr="00544D55" w:rsidRDefault="00544D55" w:rsidP="00544D55">
            <w:pPr>
              <w:widowControl w:val="0"/>
              <w:suppressAutoHyphens/>
              <w:autoSpaceDN w:val="0"/>
              <w:spacing w:before="280" w:after="280" w:line="240" w:lineRule="auto"/>
              <w:ind w:left="142" w:right="44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4D55" w:rsidRPr="00544D55" w:rsidRDefault="00544D55" w:rsidP="00544D55">
            <w:pPr>
              <w:widowControl w:val="0"/>
              <w:suppressAutoHyphens/>
              <w:autoSpaceDN w:val="0"/>
              <w:spacing w:before="280" w:after="280" w:line="240" w:lineRule="auto"/>
              <w:ind w:left="142" w:right="44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4D55" w:rsidRPr="00544D55" w:rsidRDefault="00544D55" w:rsidP="00544D55">
            <w:pPr>
              <w:widowControl w:val="0"/>
              <w:suppressAutoHyphens/>
              <w:autoSpaceDN w:val="0"/>
              <w:spacing w:before="280" w:after="280" w:line="240" w:lineRule="auto"/>
              <w:ind w:left="142" w:right="44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D55" w:rsidRPr="00544D55" w:rsidRDefault="00544D55" w:rsidP="00544D55">
            <w:pPr>
              <w:widowControl w:val="0"/>
              <w:suppressAutoHyphens/>
              <w:autoSpaceDN w:val="0"/>
              <w:spacing w:before="280" w:after="280" w:line="240" w:lineRule="auto"/>
              <w:ind w:left="142" w:right="44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D55" w:rsidRPr="00544D55" w:rsidRDefault="00544D55" w:rsidP="00544D55">
            <w:pPr>
              <w:widowControl w:val="0"/>
              <w:suppressAutoHyphens/>
              <w:autoSpaceDN w:val="0"/>
              <w:spacing w:before="280" w:after="280" w:line="240" w:lineRule="auto"/>
              <w:ind w:left="142" w:right="44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D55" w:rsidRPr="00544D55" w:rsidRDefault="00544D55" w:rsidP="00544D55">
            <w:pPr>
              <w:widowControl w:val="0"/>
              <w:suppressAutoHyphens/>
              <w:autoSpaceDN w:val="0"/>
              <w:spacing w:before="280" w:after="280" w:line="240" w:lineRule="auto"/>
              <w:ind w:left="142" w:right="44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D55" w:rsidRPr="00544D55" w:rsidRDefault="00544D55" w:rsidP="00544D55">
            <w:pPr>
              <w:widowControl w:val="0"/>
              <w:suppressAutoHyphens/>
              <w:autoSpaceDN w:val="0"/>
              <w:spacing w:before="280" w:after="280" w:line="240" w:lineRule="auto"/>
              <w:ind w:left="142" w:right="44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D55" w:rsidRPr="00544D55" w:rsidRDefault="00544D55" w:rsidP="00544D55">
            <w:pPr>
              <w:widowControl w:val="0"/>
              <w:suppressAutoHyphens/>
              <w:autoSpaceDN w:val="0"/>
              <w:spacing w:before="280" w:after="280" w:line="240" w:lineRule="auto"/>
              <w:ind w:left="142" w:right="44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D55" w:rsidRPr="00544D55" w:rsidRDefault="00544D55" w:rsidP="00544D55">
            <w:pPr>
              <w:widowControl w:val="0"/>
              <w:suppressAutoHyphens/>
              <w:autoSpaceDN w:val="0"/>
              <w:spacing w:before="280" w:after="280" w:line="240" w:lineRule="auto"/>
              <w:ind w:left="142" w:right="44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44D55" w:rsidRPr="00544D55" w:rsidRDefault="00544D55" w:rsidP="00544D55">
            <w:pPr>
              <w:widowControl w:val="0"/>
              <w:suppressAutoHyphens/>
              <w:autoSpaceDN w:val="0"/>
              <w:spacing w:before="280" w:after="0" w:line="240" w:lineRule="auto"/>
              <w:ind w:left="142" w:right="44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4D55" w:rsidRPr="00544D55" w:rsidRDefault="00544D55" w:rsidP="00544D55">
      <w:pPr>
        <w:widowControl w:val="0"/>
        <w:suppressAutoHyphens/>
        <w:autoSpaceDN w:val="0"/>
        <w:spacing w:after="0" w:line="240" w:lineRule="auto"/>
        <w:ind w:left="10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F1F8B" w:rsidRDefault="0090239D"/>
    <w:sectPr w:rsidR="008F1F8B">
      <w:footerReference w:type="default" r:id="rId10"/>
      <w:pgSz w:w="11906" w:h="16838"/>
      <w:pgMar w:top="1160" w:right="210" w:bottom="370" w:left="851" w:header="720" w:footer="90" w:gutter="0"/>
      <w:pgBorders w:offsetFrom="page">
        <w:top w:val="double" w:sz="12" w:space="24" w:color="000000"/>
        <w:left w:val="double" w:sz="12" w:space="24" w:color="000000"/>
        <w:bottom w:val="double" w:sz="12" w:space="0" w:color="000000"/>
        <w:right w:val="double" w:sz="12" w:space="6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39D" w:rsidRDefault="0090239D">
      <w:pPr>
        <w:spacing w:after="0" w:line="240" w:lineRule="auto"/>
      </w:pPr>
      <w:r>
        <w:separator/>
      </w:r>
    </w:p>
  </w:endnote>
  <w:endnote w:type="continuationSeparator" w:id="0">
    <w:p w:rsidR="0090239D" w:rsidRDefault="00902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E2F" w:rsidRDefault="00544D55">
    <w:pPr>
      <w:pStyle w:val="Textbody"/>
      <w:spacing w:line="12" w:lineRule="auto"/>
      <w:jc w:val="center"/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0AE9007" wp14:editId="63D82B71">
              <wp:simplePos x="0" y="0"/>
              <wp:positionH relativeFrom="page">
                <wp:posOffset>3825721</wp:posOffset>
              </wp:positionH>
              <wp:positionV relativeFrom="page">
                <wp:posOffset>10153076</wp:posOffset>
              </wp:positionV>
              <wp:extent cx="228600" cy="252731"/>
              <wp:effectExtent l="0" t="0" r="19050" b="13969"/>
              <wp:wrapNone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252731"/>
                      </a:xfrm>
                      <a:prstGeom prst="rect">
                        <a:avLst/>
                      </a:prstGeom>
                      <a:noFill/>
                      <a:ln w="758">
                        <a:solidFill>
                          <a:srgbClr val="000000"/>
                        </a:solidFill>
                        <a:prstDash val="solid"/>
                      </a:ln>
                    </wps:spPr>
                    <wps:txbx>
                      <w:txbxContent>
                        <w:p w:rsidR="00303E2F" w:rsidRDefault="00544D55">
                          <w:pPr>
                            <w:pStyle w:val="Framecontents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B6C0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AE9007"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left:0;text-align:left;margin-left:301.25pt;margin-top:799.45pt;width:18pt;height:19.9pt;z-index:-25165721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" filled="f" strokeweight=".02106mm">
              <v:textbox inset="0,0,0,0">
                <w:txbxContent>
                  <w:p w:rsidR="00303E2F" w:rsidRDefault="00544D55">
                    <w:pPr>
                      <w:pStyle w:val="Framecontents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B6C0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E2F" w:rsidRDefault="0090239D">
    <w:pPr>
      <w:pStyle w:val="Textbody"/>
      <w:spacing w:line="12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39D" w:rsidRDefault="0090239D">
      <w:pPr>
        <w:spacing w:after="0" w:line="240" w:lineRule="auto"/>
      </w:pPr>
      <w:r>
        <w:separator/>
      </w:r>
    </w:p>
  </w:footnote>
  <w:footnote w:type="continuationSeparator" w:id="0">
    <w:p w:rsidR="0090239D" w:rsidRDefault="00902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E4A13"/>
    <w:multiLevelType w:val="multilevel"/>
    <w:tmpl w:val="F20A0C9C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55"/>
    <w:rsid w:val="00000662"/>
    <w:rsid w:val="003117BC"/>
    <w:rsid w:val="00544D55"/>
    <w:rsid w:val="00645E4C"/>
    <w:rsid w:val="006D7D80"/>
    <w:rsid w:val="00811B2C"/>
    <w:rsid w:val="008B6C00"/>
    <w:rsid w:val="0090239D"/>
    <w:rsid w:val="009C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4BC3"/>
  <w15:chartTrackingRefBased/>
  <w15:docId w15:val="{4DA50AF9-9F62-4AC4-9638-B07D1883E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544D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ramecontents">
    <w:name w:val="Frame contents"/>
    <w:basedOn w:val="a"/>
    <w:rsid w:val="00544D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</w:rPr>
  </w:style>
  <w:style w:type="numbering" w:customStyle="1" w:styleId="WWNum12">
    <w:name w:val="WWNum12"/>
    <w:basedOn w:val="a2"/>
    <w:rsid w:val="00544D55"/>
    <w:pPr>
      <w:numPr>
        <w:numId w:val="1"/>
      </w:numPr>
    </w:pPr>
  </w:style>
  <w:style w:type="paragraph" w:styleId="a3">
    <w:name w:val="Balloon Text"/>
    <w:basedOn w:val="a"/>
    <w:link w:val="a4"/>
    <w:uiPriority w:val="99"/>
    <w:semiHidden/>
    <w:unhideWhenUsed/>
    <w:rsid w:val="008B6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6C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kraeved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2115</Words>
  <Characters>12060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5</cp:revision>
  <cp:lastPrinted>2023-04-09T02:37:00Z</cp:lastPrinted>
  <dcterms:created xsi:type="dcterms:W3CDTF">2023-03-28T07:51:00Z</dcterms:created>
  <dcterms:modified xsi:type="dcterms:W3CDTF">2023-04-09T02:37:00Z</dcterms:modified>
</cp:coreProperties>
</file>